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93809" w14:textId="5E5B20AA" w:rsidR="0033140F" w:rsidRDefault="0033140F" w:rsidP="0033140F">
      <w:pPr>
        <w:rPr>
          <w:rFonts w:ascii="Garamond" w:hAnsi="Garamond"/>
        </w:rPr>
      </w:pPr>
      <w:r w:rsidRPr="00DA5F73">
        <w:rPr>
          <w:rFonts w:ascii="Garamond" w:hAnsi="Garamond"/>
          <w:sz w:val="28"/>
          <w:szCs w:val="28"/>
        </w:rPr>
        <w:t>Besluta</w:t>
      </w:r>
      <w:r>
        <w:rPr>
          <w:rFonts w:ascii="Garamond" w:hAnsi="Garamond"/>
          <w:sz w:val="28"/>
          <w:szCs w:val="28"/>
        </w:rPr>
        <w:t>d vid styrelsemöte</w:t>
      </w:r>
      <w:r w:rsidRPr="00DA5F73">
        <w:rPr>
          <w:rFonts w:ascii="Garamond" w:hAnsi="Garamond"/>
          <w:sz w:val="28"/>
          <w:szCs w:val="28"/>
        </w:rPr>
        <w:t xml:space="preserve"> 202</w:t>
      </w:r>
      <w:r>
        <w:rPr>
          <w:rFonts w:ascii="Garamond" w:hAnsi="Garamond"/>
          <w:sz w:val="28"/>
          <w:szCs w:val="28"/>
        </w:rPr>
        <w:t>3</w:t>
      </w:r>
      <w:r w:rsidRPr="00DA5F73">
        <w:rPr>
          <w:rFonts w:ascii="Garamond" w:hAnsi="Garamond"/>
          <w:sz w:val="28"/>
          <w:szCs w:val="28"/>
        </w:rPr>
        <w:t>-</w:t>
      </w:r>
      <w:r>
        <w:rPr>
          <w:rFonts w:ascii="Garamond" w:hAnsi="Garamond"/>
          <w:sz w:val="28"/>
          <w:szCs w:val="28"/>
        </w:rPr>
        <w:t>05</w:t>
      </w:r>
      <w:r w:rsidRPr="00DA5F73">
        <w:rPr>
          <w:rFonts w:ascii="Garamond" w:hAnsi="Garamond"/>
          <w:sz w:val="28"/>
          <w:szCs w:val="28"/>
        </w:rPr>
        <w:t>-</w:t>
      </w:r>
      <w:r w:rsidR="00A02CCA">
        <w:rPr>
          <w:rFonts w:ascii="Garamond" w:hAnsi="Garamond"/>
          <w:sz w:val="28"/>
          <w:szCs w:val="28"/>
        </w:rPr>
        <w:t>03</w:t>
      </w:r>
    </w:p>
    <w:p w14:paraId="58A77647" w14:textId="77777777" w:rsidR="0033140F" w:rsidRDefault="0033140F" w:rsidP="0033140F">
      <w:pPr>
        <w:rPr>
          <w:rFonts w:ascii="Garamond" w:hAnsi="Garamond"/>
        </w:rPr>
      </w:pPr>
    </w:p>
    <w:p w14:paraId="2B71724D" w14:textId="77777777" w:rsidR="0033140F" w:rsidRDefault="0033140F" w:rsidP="0033140F">
      <w:pPr>
        <w:rPr>
          <w:rFonts w:ascii="Garamond" w:hAnsi="Garamond"/>
        </w:rPr>
      </w:pPr>
    </w:p>
    <w:p w14:paraId="3A3AB05E" w14:textId="77777777" w:rsidR="0033140F" w:rsidRDefault="0033140F" w:rsidP="0033140F">
      <w:pPr>
        <w:rPr>
          <w:rFonts w:ascii="Garamond" w:hAnsi="Garamond"/>
        </w:rPr>
      </w:pPr>
    </w:p>
    <w:p w14:paraId="788CC90E" w14:textId="77777777" w:rsidR="0033140F" w:rsidRDefault="0033140F" w:rsidP="0033140F">
      <w:pPr>
        <w:rPr>
          <w:rFonts w:ascii="Garamond" w:hAnsi="Garamond"/>
        </w:rPr>
      </w:pPr>
    </w:p>
    <w:p w14:paraId="4C0A2628" w14:textId="77777777" w:rsidR="0033140F" w:rsidRDefault="0033140F" w:rsidP="0033140F">
      <w:pPr>
        <w:rPr>
          <w:rFonts w:ascii="Garamond" w:hAnsi="Garamond"/>
        </w:rPr>
      </w:pPr>
    </w:p>
    <w:p w14:paraId="3C66A0FA" w14:textId="77777777" w:rsidR="0033140F" w:rsidRPr="0072007D" w:rsidRDefault="0033140F" w:rsidP="0033140F">
      <w:pPr>
        <w:rPr>
          <w:rFonts w:ascii="Garamond" w:hAnsi="Garamond"/>
          <w:sz w:val="96"/>
          <w:szCs w:val="96"/>
        </w:rPr>
      </w:pPr>
    </w:p>
    <w:p w14:paraId="483A657F" w14:textId="77777777" w:rsidR="0033140F" w:rsidRPr="0072007D" w:rsidRDefault="0033140F" w:rsidP="0033140F">
      <w:pPr>
        <w:rPr>
          <w:rFonts w:ascii="Garamond" w:hAnsi="Garamond"/>
          <w:b/>
          <w:bCs/>
          <w:sz w:val="96"/>
          <w:szCs w:val="96"/>
        </w:rPr>
      </w:pPr>
      <w:r w:rsidRPr="0072007D">
        <w:rPr>
          <w:rFonts w:ascii="Garamond" w:hAnsi="Garamond"/>
          <w:b/>
          <w:bCs/>
          <w:sz w:val="96"/>
          <w:szCs w:val="96"/>
        </w:rPr>
        <w:tab/>
      </w:r>
      <w:r w:rsidRPr="0072007D">
        <w:rPr>
          <w:rFonts w:ascii="Garamond" w:hAnsi="Garamond"/>
          <w:b/>
          <w:bCs/>
          <w:sz w:val="96"/>
          <w:szCs w:val="96"/>
        </w:rPr>
        <w:tab/>
        <w:t>Trivselregler</w:t>
      </w:r>
    </w:p>
    <w:p w14:paraId="03548857" w14:textId="77777777" w:rsidR="0033140F" w:rsidRPr="0072007D" w:rsidRDefault="0033140F" w:rsidP="0033140F">
      <w:pPr>
        <w:rPr>
          <w:rFonts w:ascii="Garamond" w:hAnsi="Garamond"/>
          <w:sz w:val="52"/>
          <w:szCs w:val="52"/>
        </w:rPr>
      </w:pPr>
      <w:r w:rsidRPr="0072007D">
        <w:rPr>
          <w:rFonts w:ascii="Garamond" w:hAnsi="Garamond"/>
          <w:sz w:val="52"/>
          <w:szCs w:val="52"/>
        </w:rPr>
        <w:tab/>
      </w:r>
      <w:r w:rsidRPr="0072007D">
        <w:rPr>
          <w:rFonts w:ascii="Arial Unicode MS" w:eastAsia="Arial Unicode MS" w:hAnsi="Arial Unicode MS" w:cs="Arial Unicode MS"/>
          <w:noProof/>
          <w:sz w:val="52"/>
          <w:szCs w:val="52"/>
        </w:rPr>
        <w:drawing>
          <wp:inline distT="0" distB="0" distL="0" distR="0" wp14:anchorId="32438A79" wp14:editId="642416D3">
            <wp:extent cx="4261141" cy="1600200"/>
            <wp:effectExtent l="0" t="0" r="635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emmingkronan.jpg"/>
                    <pic:cNvPicPr/>
                  </pic:nvPicPr>
                  <pic:blipFill>
                    <a:blip r:embed="rId5">
                      <a:extLst>
                        <a:ext uri="{28A0092B-C50C-407E-A947-70E740481C1C}">
                          <a14:useLocalDpi xmlns:a14="http://schemas.microsoft.com/office/drawing/2010/main" val="0"/>
                        </a:ext>
                      </a:extLst>
                    </a:blip>
                    <a:stretch>
                      <a:fillRect/>
                    </a:stretch>
                  </pic:blipFill>
                  <pic:spPr>
                    <a:xfrm>
                      <a:off x="0" y="0"/>
                      <a:ext cx="4267373" cy="1602540"/>
                    </a:xfrm>
                    <a:prstGeom prst="rect">
                      <a:avLst/>
                    </a:prstGeom>
                  </pic:spPr>
                </pic:pic>
              </a:graphicData>
            </a:graphic>
          </wp:inline>
        </w:drawing>
      </w:r>
      <w:r w:rsidRPr="0072007D">
        <w:rPr>
          <w:rFonts w:ascii="Garamond" w:hAnsi="Garamond"/>
          <w:sz w:val="52"/>
          <w:szCs w:val="52"/>
        </w:rPr>
        <w:tab/>
      </w:r>
      <w:r w:rsidRPr="0072007D">
        <w:rPr>
          <w:rFonts w:ascii="Garamond" w:hAnsi="Garamond"/>
          <w:sz w:val="52"/>
          <w:szCs w:val="52"/>
        </w:rPr>
        <w:tab/>
      </w:r>
    </w:p>
    <w:p w14:paraId="5CFF24DB" w14:textId="77777777" w:rsidR="0033140F" w:rsidRDefault="0033140F" w:rsidP="0033140F">
      <w:pPr>
        <w:rPr>
          <w:rFonts w:ascii="Garamond" w:hAnsi="Garamond"/>
        </w:rPr>
      </w:pPr>
      <w:r>
        <w:rPr>
          <w:rFonts w:ascii="Garamond" w:hAnsi="Garamond"/>
        </w:rPr>
        <w:br w:type="page"/>
      </w:r>
    </w:p>
    <w:p w14:paraId="4335C8B1" w14:textId="77777777" w:rsidR="0033140F" w:rsidRDefault="0033140F" w:rsidP="0033140F">
      <w:pPr>
        <w:pStyle w:val="Ingetavstnd"/>
        <w:rPr>
          <w:rFonts w:ascii="Garamond" w:hAnsi="Garamond"/>
          <w:b/>
          <w:bCs/>
          <w:sz w:val="32"/>
          <w:szCs w:val="32"/>
        </w:rPr>
      </w:pPr>
    </w:p>
    <w:p w14:paraId="016104B2" w14:textId="77777777" w:rsidR="0033140F" w:rsidRDefault="0033140F" w:rsidP="0033140F">
      <w:pPr>
        <w:pStyle w:val="Ingetavstnd"/>
        <w:rPr>
          <w:rFonts w:ascii="Garamond" w:hAnsi="Garamond"/>
          <w:b/>
          <w:bCs/>
          <w:sz w:val="32"/>
          <w:szCs w:val="32"/>
        </w:rPr>
      </w:pPr>
    </w:p>
    <w:p w14:paraId="01FDE4B4" w14:textId="77777777" w:rsidR="0033140F" w:rsidRDefault="0033140F" w:rsidP="0033140F">
      <w:pPr>
        <w:pStyle w:val="Ingetavstnd"/>
        <w:rPr>
          <w:rFonts w:ascii="Garamond" w:hAnsi="Garamond"/>
          <w:b/>
          <w:bCs/>
          <w:sz w:val="32"/>
          <w:szCs w:val="32"/>
        </w:rPr>
      </w:pPr>
    </w:p>
    <w:p w14:paraId="043B7E2D" w14:textId="77777777" w:rsidR="0033140F" w:rsidRDefault="0033140F" w:rsidP="0033140F">
      <w:pPr>
        <w:pStyle w:val="Ingetavstnd"/>
        <w:rPr>
          <w:rFonts w:ascii="Garamond" w:hAnsi="Garamond"/>
          <w:b/>
          <w:bCs/>
          <w:sz w:val="32"/>
          <w:szCs w:val="32"/>
        </w:rPr>
      </w:pPr>
    </w:p>
    <w:p w14:paraId="79642679" w14:textId="77777777" w:rsidR="0033140F" w:rsidRPr="00B025EB" w:rsidRDefault="0033140F" w:rsidP="0033140F">
      <w:pPr>
        <w:pStyle w:val="Ingetavstnd"/>
        <w:rPr>
          <w:rFonts w:ascii="Garamond" w:hAnsi="Garamond"/>
          <w:b/>
          <w:bCs/>
          <w:sz w:val="32"/>
          <w:szCs w:val="32"/>
        </w:rPr>
      </w:pPr>
      <w:r w:rsidRPr="00B025EB">
        <w:rPr>
          <w:rFonts w:ascii="Garamond" w:hAnsi="Garamond"/>
          <w:b/>
          <w:bCs/>
          <w:sz w:val="32"/>
          <w:szCs w:val="32"/>
        </w:rPr>
        <w:t>TRIVSELREGLER FÖR FLEMMINGKRONAN</w:t>
      </w:r>
    </w:p>
    <w:p w14:paraId="1224E246" w14:textId="77777777" w:rsidR="0033140F" w:rsidRPr="00B025EB" w:rsidRDefault="0033140F" w:rsidP="0033140F">
      <w:pPr>
        <w:pStyle w:val="Ingetavstnd"/>
        <w:rPr>
          <w:rFonts w:ascii="Garamond" w:hAnsi="Garamond"/>
          <w:b/>
          <w:bCs/>
          <w:sz w:val="32"/>
          <w:szCs w:val="32"/>
        </w:rPr>
      </w:pPr>
    </w:p>
    <w:p w14:paraId="2C094A9B" w14:textId="77777777" w:rsidR="0033140F" w:rsidRPr="00B025EB" w:rsidRDefault="0033140F" w:rsidP="0033140F">
      <w:pPr>
        <w:pStyle w:val="Ingetavstnd"/>
        <w:rPr>
          <w:rFonts w:ascii="Garamond" w:hAnsi="Garamond"/>
          <w:sz w:val="24"/>
          <w:szCs w:val="24"/>
        </w:rPr>
      </w:pPr>
      <w:r w:rsidRPr="00B025EB">
        <w:rPr>
          <w:rFonts w:ascii="Garamond" w:hAnsi="Garamond"/>
          <w:sz w:val="24"/>
          <w:szCs w:val="24"/>
        </w:rPr>
        <w:t xml:space="preserve">Du är nu medlem </w:t>
      </w:r>
      <w:r>
        <w:rPr>
          <w:rFonts w:ascii="Garamond" w:hAnsi="Garamond"/>
          <w:sz w:val="24"/>
          <w:szCs w:val="24"/>
        </w:rPr>
        <w:t xml:space="preserve">och delägare </w:t>
      </w:r>
      <w:r w:rsidRPr="00B025EB">
        <w:rPr>
          <w:rFonts w:ascii="Garamond" w:hAnsi="Garamond"/>
          <w:sz w:val="24"/>
          <w:szCs w:val="24"/>
        </w:rPr>
        <w:t xml:space="preserve">i vår förening, har att ta ansvar för fastighetens skötsel, ekonomi och att det ska bli ett trivsamt boende för alla i </w:t>
      </w:r>
      <w:r>
        <w:rPr>
          <w:rFonts w:ascii="Garamond" w:hAnsi="Garamond"/>
          <w:sz w:val="24"/>
          <w:szCs w:val="24"/>
        </w:rPr>
        <w:t>föreningen</w:t>
      </w:r>
      <w:r w:rsidRPr="00B025EB">
        <w:rPr>
          <w:rFonts w:ascii="Garamond" w:hAnsi="Garamond"/>
          <w:sz w:val="24"/>
          <w:szCs w:val="24"/>
        </w:rPr>
        <w:t>. Ansvaret kan delas upp i följande delar.</w:t>
      </w:r>
    </w:p>
    <w:p w14:paraId="7B7FF878" w14:textId="77777777" w:rsidR="0033140F" w:rsidRPr="00B025EB" w:rsidRDefault="0033140F" w:rsidP="0033140F">
      <w:pPr>
        <w:pStyle w:val="Ingetavstnd"/>
        <w:rPr>
          <w:rFonts w:ascii="Garamond" w:hAnsi="Garamond"/>
          <w:sz w:val="28"/>
          <w:szCs w:val="28"/>
        </w:rPr>
      </w:pPr>
    </w:p>
    <w:p w14:paraId="776BFD77" w14:textId="77777777" w:rsidR="0033140F" w:rsidRPr="00B025EB" w:rsidRDefault="0033140F" w:rsidP="0033140F">
      <w:pPr>
        <w:pStyle w:val="Liststycke"/>
        <w:numPr>
          <w:ilvl w:val="0"/>
          <w:numId w:val="1"/>
        </w:numPr>
        <w:rPr>
          <w:rFonts w:ascii="Garamond" w:hAnsi="Garamond"/>
          <w:sz w:val="24"/>
          <w:szCs w:val="24"/>
        </w:rPr>
      </w:pPr>
      <w:bookmarkStart w:id="0" w:name="_Hlk84077471"/>
      <w:r w:rsidRPr="00B025EB">
        <w:rPr>
          <w:rFonts w:ascii="Garamond" w:hAnsi="Garamond"/>
          <w:sz w:val="24"/>
          <w:szCs w:val="24"/>
        </w:rPr>
        <w:t>Bostadsrättsinnehavens ansvar</w:t>
      </w:r>
    </w:p>
    <w:p w14:paraId="04E7B166" w14:textId="77777777" w:rsidR="0033140F" w:rsidRPr="00B025EB" w:rsidRDefault="0033140F" w:rsidP="0033140F">
      <w:pPr>
        <w:pStyle w:val="Liststycke"/>
        <w:numPr>
          <w:ilvl w:val="0"/>
          <w:numId w:val="1"/>
        </w:numPr>
        <w:rPr>
          <w:rFonts w:ascii="Garamond" w:hAnsi="Garamond"/>
          <w:sz w:val="24"/>
          <w:szCs w:val="24"/>
        </w:rPr>
      </w:pPr>
      <w:r w:rsidRPr="00B025EB">
        <w:rPr>
          <w:rFonts w:ascii="Garamond" w:hAnsi="Garamond"/>
          <w:sz w:val="24"/>
          <w:szCs w:val="24"/>
        </w:rPr>
        <w:t>Styrelsens ansvar</w:t>
      </w:r>
    </w:p>
    <w:p w14:paraId="478D5093" w14:textId="77777777" w:rsidR="0033140F" w:rsidRPr="00B025EB" w:rsidRDefault="0033140F" w:rsidP="0033140F">
      <w:pPr>
        <w:pStyle w:val="Liststycke"/>
        <w:numPr>
          <w:ilvl w:val="0"/>
          <w:numId w:val="1"/>
        </w:numPr>
        <w:rPr>
          <w:rFonts w:ascii="Garamond" w:hAnsi="Garamond"/>
          <w:sz w:val="24"/>
          <w:szCs w:val="24"/>
        </w:rPr>
      </w:pPr>
      <w:bookmarkStart w:id="1" w:name="_Hlk86913875"/>
      <w:r>
        <w:rPr>
          <w:rFonts w:ascii="Garamond" w:hAnsi="Garamond"/>
          <w:sz w:val="24"/>
          <w:szCs w:val="24"/>
        </w:rPr>
        <w:t>Bostadsrättsinnehavare</w:t>
      </w:r>
      <w:bookmarkEnd w:id="1"/>
      <w:r>
        <w:rPr>
          <w:rFonts w:ascii="Garamond" w:hAnsi="Garamond"/>
          <w:sz w:val="24"/>
          <w:szCs w:val="24"/>
        </w:rPr>
        <w:t xml:space="preserve"> och hyresgästers </w:t>
      </w:r>
      <w:r w:rsidRPr="00B025EB">
        <w:rPr>
          <w:rFonts w:ascii="Garamond" w:hAnsi="Garamond"/>
          <w:sz w:val="24"/>
          <w:szCs w:val="24"/>
        </w:rPr>
        <w:t>gemensamma ansvar</w:t>
      </w:r>
    </w:p>
    <w:p w14:paraId="1358EBED" w14:textId="77777777" w:rsidR="0033140F" w:rsidRPr="00B025EB" w:rsidRDefault="0033140F" w:rsidP="0033140F">
      <w:pPr>
        <w:pStyle w:val="Liststycke"/>
        <w:numPr>
          <w:ilvl w:val="0"/>
          <w:numId w:val="1"/>
        </w:numPr>
        <w:rPr>
          <w:rFonts w:ascii="Garamond" w:hAnsi="Garamond"/>
          <w:sz w:val="24"/>
          <w:szCs w:val="24"/>
        </w:rPr>
      </w:pPr>
      <w:r w:rsidRPr="00B025EB">
        <w:rPr>
          <w:rFonts w:ascii="Garamond" w:hAnsi="Garamond"/>
          <w:sz w:val="24"/>
          <w:szCs w:val="24"/>
        </w:rPr>
        <w:t>HSB/ eventuella entreprenörernas ansvar</w:t>
      </w:r>
    </w:p>
    <w:p w14:paraId="555F9260" w14:textId="77777777" w:rsidR="0033140F" w:rsidRDefault="0033140F" w:rsidP="0033140F">
      <w:pPr>
        <w:pStyle w:val="Liststycke"/>
        <w:numPr>
          <w:ilvl w:val="0"/>
          <w:numId w:val="1"/>
        </w:numPr>
        <w:rPr>
          <w:rFonts w:ascii="Garamond" w:hAnsi="Garamond"/>
          <w:sz w:val="24"/>
          <w:szCs w:val="24"/>
        </w:rPr>
      </w:pPr>
      <w:r w:rsidRPr="00B025EB">
        <w:rPr>
          <w:rFonts w:ascii="Garamond" w:hAnsi="Garamond"/>
          <w:sz w:val="24"/>
          <w:szCs w:val="24"/>
        </w:rPr>
        <w:t xml:space="preserve">Hyresgästers ansvar  </w:t>
      </w:r>
    </w:p>
    <w:p w14:paraId="4E7F5E51" w14:textId="77777777" w:rsidR="0033140F" w:rsidRPr="00B025EB" w:rsidRDefault="0033140F" w:rsidP="0033140F">
      <w:pPr>
        <w:pStyle w:val="Liststycke"/>
        <w:numPr>
          <w:ilvl w:val="0"/>
          <w:numId w:val="1"/>
        </w:numPr>
        <w:rPr>
          <w:rFonts w:ascii="Garamond" w:hAnsi="Garamond"/>
          <w:sz w:val="24"/>
          <w:szCs w:val="24"/>
        </w:rPr>
      </w:pPr>
      <w:r>
        <w:rPr>
          <w:rFonts w:ascii="Garamond" w:hAnsi="Garamond"/>
          <w:sz w:val="24"/>
          <w:szCs w:val="24"/>
        </w:rPr>
        <w:t>Viktiga telefonnummer och webbadresser</w:t>
      </w:r>
    </w:p>
    <w:bookmarkEnd w:id="0"/>
    <w:p w14:paraId="0752236B" w14:textId="77777777" w:rsidR="0033140F" w:rsidRPr="00B025EB" w:rsidRDefault="0033140F" w:rsidP="0033140F">
      <w:pPr>
        <w:rPr>
          <w:rFonts w:ascii="Garamond" w:hAnsi="Garamond"/>
          <w:b/>
          <w:bCs/>
          <w:sz w:val="28"/>
          <w:szCs w:val="28"/>
        </w:rPr>
      </w:pPr>
      <w:r>
        <w:rPr>
          <w:rFonts w:ascii="Garamond" w:hAnsi="Garamond"/>
          <w:b/>
          <w:bCs/>
          <w:sz w:val="28"/>
          <w:szCs w:val="28"/>
        </w:rPr>
        <w:t xml:space="preserve">1. </w:t>
      </w:r>
      <w:r w:rsidRPr="00B025EB">
        <w:rPr>
          <w:rFonts w:ascii="Garamond" w:hAnsi="Garamond"/>
          <w:b/>
          <w:bCs/>
          <w:sz w:val="28"/>
          <w:szCs w:val="28"/>
        </w:rPr>
        <w:t>Bostadsrättsinnehavarens ansvar</w:t>
      </w:r>
    </w:p>
    <w:p w14:paraId="7525791D" w14:textId="77777777" w:rsidR="0033140F" w:rsidRPr="00B025EB" w:rsidRDefault="0033140F" w:rsidP="0033140F">
      <w:pPr>
        <w:pStyle w:val="Ingetavstnd"/>
        <w:rPr>
          <w:rFonts w:ascii="Garamond" w:hAnsi="Garamond"/>
          <w:sz w:val="24"/>
          <w:szCs w:val="24"/>
        </w:rPr>
      </w:pPr>
      <w:r w:rsidRPr="00B025EB">
        <w:rPr>
          <w:rFonts w:ascii="Garamond" w:hAnsi="Garamond"/>
          <w:sz w:val="24"/>
          <w:szCs w:val="24"/>
        </w:rPr>
        <w:t>Som boende har du ansvar för</w:t>
      </w:r>
    </w:p>
    <w:p w14:paraId="39A4450C" w14:textId="77777777" w:rsidR="0033140F" w:rsidRPr="00B025EB" w:rsidRDefault="0033140F" w:rsidP="0033140F">
      <w:pPr>
        <w:pStyle w:val="Ingetavstnd"/>
        <w:numPr>
          <w:ilvl w:val="0"/>
          <w:numId w:val="2"/>
        </w:numPr>
        <w:rPr>
          <w:rFonts w:ascii="Garamond" w:hAnsi="Garamond"/>
          <w:sz w:val="24"/>
          <w:szCs w:val="24"/>
        </w:rPr>
      </w:pPr>
      <w:r>
        <w:rPr>
          <w:rFonts w:ascii="Garamond" w:hAnsi="Garamond"/>
          <w:sz w:val="24"/>
          <w:szCs w:val="24"/>
        </w:rPr>
        <w:t>Inre s</w:t>
      </w:r>
      <w:r w:rsidRPr="00B025EB">
        <w:rPr>
          <w:rFonts w:ascii="Garamond" w:hAnsi="Garamond"/>
          <w:sz w:val="24"/>
          <w:szCs w:val="24"/>
        </w:rPr>
        <w:t>kötsel av din lägenhet och balkong, vinds- och källarförråd</w:t>
      </w:r>
    </w:p>
    <w:p w14:paraId="6DF9AC68" w14:textId="77777777" w:rsidR="0033140F" w:rsidRPr="00B025EB" w:rsidRDefault="0033140F" w:rsidP="0033140F">
      <w:pPr>
        <w:pStyle w:val="Ingetavstnd"/>
        <w:numPr>
          <w:ilvl w:val="0"/>
          <w:numId w:val="2"/>
        </w:numPr>
        <w:rPr>
          <w:rFonts w:ascii="Garamond" w:hAnsi="Garamond"/>
          <w:sz w:val="24"/>
          <w:szCs w:val="24"/>
        </w:rPr>
      </w:pPr>
      <w:r w:rsidRPr="00B025EB">
        <w:rPr>
          <w:rFonts w:ascii="Garamond" w:hAnsi="Garamond"/>
          <w:sz w:val="24"/>
          <w:szCs w:val="24"/>
        </w:rPr>
        <w:t>Att det finns brandvarnare i lägenheten</w:t>
      </w:r>
    </w:p>
    <w:p w14:paraId="1E5803D3" w14:textId="77777777" w:rsidR="0033140F" w:rsidRDefault="0033140F" w:rsidP="0033140F">
      <w:pPr>
        <w:pStyle w:val="Ingetavstnd"/>
        <w:numPr>
          <w:ilvl w:val="0"/>
          <w:numId w:val="2"/>
        </w:numPr>
        <w:rPr>
          <w:rFonts w:ascii="Garamond" w:hAnsi="Garamond"/>
          <w:sz w:val="24"/>
          <w:szCs w:val="24"/>
        </w:rPr>
      </w:pPr>
      <w:r w:rsidRPr="00F65A0E">
        <w:rPr>
          <w:rFonts w:ascii="Garamond" w:hAnsi="Garamond"/>
          <w:sz w:val="24"/>
          <w:szCs w:val="24"/>
        </w:rPr>
        <w:t xml:space="preserve">Bredband/fiber. Kontakt </w:t>
      </w:r>
      <w:r>
        <w:rPr>
          <w:rFonts w:ascii="Garamond" w:hAnsi="Garamond"/>
          <w:sz w:val="24"/>
          <w:szCs w:val="24"/>
        </w:rPr>
        <w:t xml:space="preserve">med </w:t>
      </w:r>
      <w:r w:rsidRPr="00F65A0E">
        <w:rPr>
          <w:rFonts w:ascii="Garamond" w:hAnsi="Garamond"/>
          <w:sz w:val="24"/>
          <w:szCs w:val="24"/>
        </w:rPr>
        <w:t xml:space="preserve">Telenor </w:t>
      </w:r>
      <w:r>
        <w:rPr>
          <w:rFonts w:ascii="Garamond" w:hAnsi="Garamond"/>
          <w:sz w:val="24"/>
          <w:szCs w:val="24"/>
        </w:rPr>
        <w:t>via deras hemsida eller telefon</w:t>
      </w:r>
    </w:p>
    <w:p w14:paraId="31977AD0" w14:textId="77777777" w:rsidR="0033140F" w:rsidRPr="00F65A0E" w:rsidRDefault="0033140F" w:rsidP="0033140F">
      <w:pPr>
        <w:pStyle w:val="Ingetavstnd"/>
        <w:numPr>
          <w:ilvl w:val="0"/>
          <w:numId w:val="2"/>
        </w:numPr>
        <w:rPr>
          <w:rFonts w:ascii="Garamond" w:hAnsi="Garamond"/>
          <w:sz w:val="24"/>
          <w:szCs w:val="24"/>
        </w:rPr>
      </w:pPr>
      <w:r w:rsidRPr="00F65A0E">
        <w:rPr>
          <w:rFonts w:ascii="Garamond" w:hAnsi="Garamond"/>
          <w:sz w:val="24"/>
          <w:szCs w:val="24"/>
        </w:rPr>
        <w:t>Nycklar och nyckelbrickor till lägenheten, gemensamma utrymmen och miljörum</w:t>
      </w:r>
      <w:r>
        <w:rPr>
          <w:rFonts w:ascii="Garamond" w:hAnsi="Garamond"/>
          <w:sz w:val="24"/>
          <w:szCs w:val="24"/>
        </w:rPr>
        <w:t>,</w:t>
      </w:r>
      <w:r w:rsidRPr="00F65A0E">
        <w:rPr>
          <w:rFonts w:ascii="Garamond" w:hAnsi="Garamond"/>
          <w:sz w:val="24"/>
          <w:szCs w:val="24"/>
        </w:rPr>
        <w:t xml:space="preserve"> förlorade nycklar till gemensamma utrymmen erhålles från </w:t>
      </w:r>
      <w:r w:rsidRPr="0033140F">
        <w:rPr>
          <w:rFonts w:ascii="Garamond" w:hAnsi="Garamond"/>
          <w:b/>
          <w:bCs/>
          <w:sz w:val="24"/>
          <w:szCs w:val="24"/>
        </w:rPr>
        <w:t>HSB</w:t>
      </w:r>
      <w:r w:rsidRPr="00F65A0E">
        <w:rPr>
          <w:rFonts w:ascii="Garamond" w:hAnsi="Garamond"/>
          <w:sz w:val="24"/>
          <w:szCs w:val="24"/>
        </w:rPr>
        <w:t xml:space="preserve"> mot en kostnad </w:t>
      </w:r>
    </w:p>
    <w:p w14:paraId="1B4F4A24" w14:textId="77777777" w:rsidR="0033140F" w:rsidRPr="00B025EB" w:rsidRDefault="0033140F" w:rsidP="0033140F">
      <w:pPr>
        <w:pStyle w:val="Ingetavstnd"/>
        <w:numPr>
          <w:ilvl w:val="0"/>
          <w:numId w:val="2"/>
        </w:numPr>
        <w:rPr>
          <w:rFonts w:ascii="Garamond" w:hAnsi="Garamond"/>
          <w:sz w:val="24"/>
          <w:szCs w:val="24"/>
        </w:rPr>
      </w:pPr>
      <w:r w:rsidRPr="00B025EB">
        <w:rPr>
          <w:rFonts w:ascii="Garamond" w:hAnsi="Garamond"/>
          <w:sz w:val="24"/>
          <w:szCs w:val="24"/>
        </w:rPr>
        <w:t>Att eventuella husdjur inte stör grannarna</w:t>
      </w:r>
    </w:p>
    <w:p w14:paraId="4BDC12FB" w14:textId="77777777" w:rsidR="0033140F" w:rsidRPr="001B2BC9" w:rsidRDefault="0033140F" w:rsidP="0033140F">
      <w:pPr>
        <w:pStyle w:val="Ingetavstnd"/>
        <w:numPr>
          <w:ilvl w:val="0"/>
          <w:numId w:val="2"/>
        </w:numPr>
        <w:rPr>
          <w:rFonts w:ascii="Garamond" w:hAnsi="Garamond"/>
          <w:b/>
          <w:bCs/>
          <w:sz w:val="24"/>
          <w:szCs w:val="24"/>
        </w:rPr>
      </w:pPr>
      <w:r w:rsidRPr="00B025EB">
        <w:rPr>
          <w:rFonts w:ascii="Garamond" w:hAnsi="Garamond"/>
          <w:sz w:val="24"/>
          <w:szCs w:val="24"/>
        </w:rPr>
        <w:t>Att hålla nere gemensamma kostnader för t ex el och vatten</w:t>
      </w:r>
      <w:r>
        <w:rPr>
          <w:rFonts w:ascii="Garamond" w:hAnsi="Garamond"/>
          <w:sz w:val="24"/>
          <w:szCs w:val="24"/>
        </w:rPr>
        <w:t xml:space="preserve"> och </w:t>
      </w:r>
      <w:r w:rsidRPr="00F65A0E">
        <w:rPr>
          <w:rFonts w:ascii="Garamond" w:hAnsi="Garamond"/>
          <w:sz w:val="24"/>
          <w:szCs w:val="24"/>
        </w:rPr>
        <w:t>sophämtning</w:t>
      </w:r>
    </w:p>
    <w:p w14:paraId="54D10119" w14:textId="77777777" w:rsidR="0033140F" w:rsidRDefault="0033140F" w:rsidP="0033140F">
      <w:pPr>
        <w:rPr>
          <w:rFonts w:ascii="Garamond" w:hAnsi="Garamond"/>
          <w:b/>
          <w:bCs/>
        </w:rPr>
      </w:pPr>
    </w:p>
    <w:p w14:paraId="7123F4B8" w14:textId="77777777" w:rsidR="0033140F" w:rsidRPr="00170961" w:rsidRDefault="0033140F" w:rsidP="0033140F">
      <w:pPr>
        <w:rPr>
          <w:rFonts w:ascii="Garamond" w:hAnsi="Garamond"/>
          <w:sz w:val="24"/>
          <w:szCs w:val="24"/>
        </w:rPr>
      </w:pPr>
      <w:r w:rsidRPr="00170961">
        <w:rPr>
          <w:rFonts w:ascii="Garamond" w:hAnsi="Garamond"/>
          <w:sz w:val="24"/>
          <w:szCs w:val="24"/>
        </w:rPr>
        <w:t xml:space="preserve">Slutligen, du rekommenderas att ha </w:t>
      </w:r>
      <w:r w:rsidRPr="000324F0">
        <w:rPr>
          <w:rFonts w:ascii="Garamond" w:hAnsi="Garamond"/>
          <w:sz w:val="24"/>
          <w:szCs w:val="24"/>
        </w:rPr>
        <w:t>hemförsäkring</w:t>
      </w:r>
      <w:r w:rsidRPr="00170961">
        <w:rPr>
          <w:rFonts w:ascii="Garamond" w:hAnsi="Garamond"/>
          <w:sz w:val="24"/>
          <w:szCs w:val="24"/>
        </w:rPr>
        <w:t xml:space="preserve"> för din lägenhet.</w:t>
      </w:r>
      <w:r>
        <w:rPr>
          <w:rFonts w:ascii="Garamond" w:hAnsi="Garamond"/>
          <w:sz w:val="24"/>
          <w:szCs w:val="24"/>
        </w:rPr>
        <w:t xml:space="preserve"> Bostadsrättstilläggs- försäkring är för närvarande tecknad kollektivt för alla boende i huset via föreningens fastighetsförsäkring så du behöver inte ha en egen.</w:t>
      </w:r>
    </w:p>
    <w:p w14:paraId="0B70327B" w14:textId="77777777" w:rsidR="0033140F" w:rsidRPr="00B025EB" w:rsidRDefault="0033140F" w:rsidP="0033140F">
      <w:pPr>
        <w:rPr>
          <w:rFonts w:ascii="Garamond" w:hAnsi="Garamond"/>
          <w:b/>
          <w:bCs/>
          <w:sz w:val="28"/>
          <w:szCs w:val="28"/>
        </w:rPr>
      </w:pPr>
      <w:r>
        <w:rPr>
          <w:rFonts w:ascii="Garamond" w:hAnsi="Garamond"/>
          <w:b/>
          <w:bCs/>
          <w:sz w:val="28"/>
          <w:szCs w:val="28"/>
        </w:rPr>
        <w:t xml:space="preserve">2. </w:t>
      </w:r>
      <w:r w:rsidRPr="00B025EB">
        <w:rPr>
          <w:rFonts w:ascii="Garamond" w:hAnsi="Garamond"/>
          <w:b/>
          <w:bCs/>
          <w:sz w:val="28"/>
          <w:szCs w:val="28"/>
        </w:rPr>
        <w:t>Styrelsens ansvar</w:t>
      </w:r>
    </w:p>
    <w:p w14:paraId="6A4D4111" w14:textId="77777777" w:rsidR="0033140F" w:rsidRPr="00B025EB" w:rsidRDefault="0033140F" w:rsidP="0033140F">
      <w:pPr>
        <w:rPr>
          <w:rFonts w:ascii="Garamond" w:hAnsi="Garamond"/>
          <w:b/>
          <w:bCs/>
          <w:sz w:val="24"/>
          <w:szCs w:val="24"/>
        </w:rPr>
      </w:pPr>
      <w:r w:rsidRPr="00B025EB">
        <w:rPr>
          <w:rFonts w:ascii="Garamond" w:hAnsi="Garamond"/>
          <w:b/>
          <w:bCs/>
          <w:sz w:val="24"/>
          <w:szCs w:val="24"/>
        </w:rPr>
        <w:t>Förvaltning av fastigheten</w:t>
      </w:r>
    </w:p>
    <w:p w14:paraId="30C625B5" w14:textId="77777777" w:rsidR="0033140F" w:rsidRPr="00E01F26" w:rsidRDefault="0033140F" w:rsidP="0033140F">
      <w:pPr>
        <w:pStyle w:val="Liststycke"/>
        <w:numPr>
          <w:ilvl w:val="0"/>
          <w:numId w:val="4"/>
        </w:numPr>
        <w:rPr>
          <w:rFonts w:ascii="Garamond" w:hAnsi="Garamond"/>
          <w:sz w:val="24"/>
          <w:szCs w:val="24"/>
        </w:rPr>
      </w:pPr>
      <w:r w:rsidRPr="00E01F26">
        <w:rPr>
          <w:rFonts w:ascii="Garamond" w:hAnsi="Garamond"/>
          <w:sz w:val="24"/>
          <w:szCs w:val="24"/>
        </w:rPr>
        <w:t xml:space="preserve">Det är bostadsrättsföreningen genom styrelsen som ansvarar för den löpande förvaltningen av verksamheten samt att verkställa de beslut som årsmötet/ föreningsstämman fattar.  </w:t>
      </w:r>
    </w:p>
    <w:p w14:paraId="3CA1663F" w14:textId="77777777" w:rsidR="0033140F" w:rsidRPr="00E01F26" w:rsidRDefault="0033140F" w:rsidP="0033140F">
      <w:pPr>
        <w:pStyle w:val="Liststycke"/>
        <w:numPr>
          <w:ilvl w:val="0"/>
          <w:numId w:val="4"/>
        </w:numPr>
        <w:rPr>
          <w:rFonts w:ascii="Garamond" w:hAnsi="Garamond"/>
          <w:sz w:val="24"/>
          <w:szCs w:val="24"/>
        </w:rPr>
      </w:pPr>
      <w:r w:rsidRPr="00E01F26">
        <w:rPr>
          <w:rFonts w:ascii="Garamond" w:hAnsi="Garamond"/>
          <w:sz w:val="24"/>
          <w:szCs w:val="24"/>
        </w:rPr>
        <w:t>För dig som bostadsrättsinnehavare är det viktigt att inse att vi alla delar på ansvaret för att få en fungerande boendemiljö och att vi tillsammans skapar spelregler för varje boendes rättigheter men också skyldigheter.</w:t>
      </w:r>
    </w:p>
    <w:p w14:paraId="16DC6265" w14:textId="77777777" w:rsidR="0033140F" w:rsidRPr="00E01F26" w:rsidRDefault="0033140F" w:rsidP="0033140F">
      <w:pPr>
        <w:pStyle w:val="Liststycke"/>
        <w:numPr>
          <w:ilvl w:val="0"/>
          <w:numId w:val="4"/>
        </w:numPr>
        <w:rPr>
          <w:rFonts w:ascii="Garamond" w:hAnsi="Garamond"/>
          <w:sz w:val="24"/>
          <w:szCs w:val="24"/>
        </w:rPr>
      </w:pPr>
      <w:r w:rsidRPr="00E01F26">
        <w:rPr>
          <w:rFonts w:ascii="Garamond" w:hAnsi="Garamond"/>
          <w:sz w:val="24"/>
          <w:szCs w:val="24"/>
        </w:rPr>
        <w:t>I stadgarna finns mycket av detta beskrivet men också i detta dokument beskrivs vad vi har av gemensamma riktlinjer.</w:t>
      </w:r>
    </w:p>
    <w:p w14:paraId="1FB77890" w14:textId="77777777" w:rsidR="0033140F" w:rsidRPr="00B025EB" w:rsidRDefault="0033140F" w:rsidP="0033140F">
      <w:pPr>
        <w:rPr>
          <w:rFonts w:ascii="Garamond" w:hAnsi="Garamond"/>
          <w:b/>
          <w:bCs/>
          <w:sz w:val="24"/>
          <w:szCs w:val="24"/>
        </w:rPr>
      </w:pPr>
      <w:r w:rsidRPr="00B025EB">
        <w:rPr>
          <w:rFonts w:ascii="Garamond" w:hAnsi="Garamond"/>
          <w:b/>
          <w:bCs/>
          <w:sz w:val="24"/>
          <w:szCs w:val="24"/>
        </w:rPr>
        <w:t>Fasaden/ yttre underhåll</w:t>
      </w:r>
    </w:p>
    <w:p w14:paraId="5C98E4CF" w14:textId="77777777" w:rsidR="0033140F" w:rsidRPr="000324F0" w:rsidRDefault="0033140F" w:rsidP="0033140F">
      <w:pPr>
        <w:pStyle w:val="Liststycke"/>
        <w:numPr>
          <w:ilvl w:val="0"/>
          <w:numId w:val="5"/>
        </w:numPr>
        <w:rPr>
          <w:rFonts w:ascii="Garamond" w:hAnsi="Garamond"/>
          <w:sz w:val="24"/>
          <w:szCs w:val="24"/>
        </w:rPr>
      </w:pPr>
      <w:r w:rsidRPr="0033140F">
        <w:rPr>
          <w:rFonts w:ascii="Garamond" w:hAnsi="Garamond"/>
          <w:sz w:val="24"/>
          <w:szCs w:val="24"/>
        </w:rPr>
        <w:t xml:space="preserve">Föreningen har ansvar för yttre underhåll ( det som är utanför din lägenhet ) bl.a. skötsel av både fasad, balkonger och tak. </w:t>
      </w:r>
      <w:r w:rsidRPr="00D47F9A">
        <w:rPr>
          <w:rFonts w:ascii="Garamond" w:hAnsi="Garamond"/>
          <w:sz w:val="24"/>
          <w:szCs w:val="24"/>
        </w:rPr>
        <w:t>I vår förening är det ej är tillåtet att borra i fasaden</w:t>
      </w:r>
      <w:r w:rsidRPr="0033140F">
        <w:rPr>
          <w:rFonts w:ascii="Garamond" w:hAnsi="Garamond"/>
          <w:b/>
          <w:bCs/>
          <w:sz w:val="24"/>
          <w:szCs w:val="24"/>
        </w:rPr>
        <w:t xml:space="preserve"> </w:t>
      </w:r>
      <w:r w:rsidRPr="000324F0">
        <w:rPr>
          <w:rFonts w:ascii="Garamond" w:hAnsi="Garamond"/>
          <w:sz w:val="24"/>
          <w:szCs w:val="24"/>
        </w:rPr>
        <w:t xml:space="preserve">eller </w:t>
      </w:r>
      <w:r w:rsidRPr="000324F0">
        <w:rPr>
          <w:rFonts w:ascii="Garamond" w:hAnsi="Garamond"/>
          <w:sz w:val="24"/>
          <w:szCs w:val="24"/>
        </w:rPr>
        <w:lastRenderedPageBreak/>
        <w:t xml:space="preserve">balkongräcke för att fästa saker. Gör du detta gäller ej garantibestämmelser för det underhåll som utförts under 2023. Du kommer också att bli ersättningsskyldig för återställningskostnader. </w:t>
      </w:r>
      <w:r w:rsidR="00E20FE6" w:rsidRPr="000324F0">
        <w:rPr>
          <w:rFonts w:ascii="Garamond" w:hAnsi="Garamond"/>
          <w:sz w:val="24"/>
          <w:szCs w:val="24"/>
        </w:rPr>
        <w:t>Ytbehandling av balkongens insida utförs enligt de rekommendationer styrelsen/ HSB ger dig eller i samband med verkställande av föreningens underhållsplan.</w:t>
      </w:r>
    </w:p>
    <w:p w14:paraId="708EB163" w14:textId="77777777" w:rsidR="0033140F" w:rsidRDefault="0033140F" w:rsidP="0033140F">
      <w:pPr>
        <w:rPr>
          <w:rFonts w:ascii="Garamond" w:hAnsi="Garamond"/>
          <w:b/>
          <w:bCs/>
          <w:sz w:val="24"/>
          <w:szCs w:val="24"/>
        </w:rPr>
      </w:pPr>
    </w:p>
    <w:p w14:paraId="2D381B27" w14:textId="77777777" w:rsidR="0033140F" w:rsidRPr="00B025EB" w:rsidRDefault="0033140F" w:rsidP="0033140F">
      <w:pPr>
        <w:rPr>
          <w:rFonts w:ascii="Garamond" w:hAnsi="Garamond"/>
          <w:b/>
          <w:bCs/>
          <w:sz w:val="24"/>
          <w:szCs w:val="24"/>
        </w:rPr>
      </w:pPr>
      <w:r w:rsidRPr="00B025EB">
        <w:rPr>
          <w:rFonts w:ascii="Garamond" w:hAnsi="Garamond"/>
          <w:b/>
          <w:bCs/>
          <w:sz w:val="24"/>
          <w:szCs w:val="24"/>
        </w:rPr>
        <w:t>Andrahandsuthyrning</w:t>
      </w:r>
    </w:p>
    <w:p w14:paraId="5C766821" w14:textId="77777777" w:rsidR="0033140F" w:rsidRPr="00C80104" w:rsidRDefault="0033140F" w:rsidP="0033140F">
      <w:pPr>
        <w:pStyle w:val="Liststycke"/>
        <w:numPr>
          <w:ilvl w:val="0"/>
          <w:numId w:val="5"/>
        </w:numPr>
        <w:rPr>
          <w:rFonts w:ascii="Garamond" w:hAnsi="Garamond"/>
          <w:sz w:val="24"/>
          <w:szCs w:val="24"/>
        </w:rPr>
      </w:pPr>
      <w:r w:rsidRPr="00C80104">
        <w:rPr>
          <w:rFonts w:ascii="Garamond" w:hAnsi="Garamond"/>
          <w:sz w:val="24"/>
          <w:szCs w:val="24"/>
        </w:rPr>
        <w:t>I vår förening krävs tillstånd för andrahandsuthyrning</w:t>
      </w:r>
      <w:r w:rsidR="00E20FE6" w:rsidRPr="00C80104">
        <w:rPr>
          <w:rFonts w:ascii="Garamond" w:hAnsi="Garamond"/>
          <w:sz w:val="24"/>
          <w:szCs w:val="24"/>
        </w:rPr>
        <w:t>. Styrelsen har uppdragit till HSB att pröva din ansökan om andrahandsuthyrning. Föreningen tar ut en avgift under perioden som lägenheten är uthyrd.</w:t>
      </w:r>
    </w:p>
    <w:p w14:paraId="4585A656" w14:textId="77777777" w:rsidR="0033140F" w:rsidRPr="003364B3" w:rsidRDefault="0033140F" w:rsidP="0033140F">
      <w:pPr>
        <w:rPr>
          <w:rFonts w:ascii="Garamond" w:hAnsi="Garamond"/>
          <w:b/>
          <w:bCs/>
          <w:sz w:val="24"/>
          <w:szCs w:val="24"/>
        </w:rPr>
      </w:pPr>
      <w:r w:rsidRPr="003364B3">
        <w:rPr>
          <w:rFonts w:ascii="Garamond" w:hAnsi="Garamond"/>
          <w:b/>
          <w:bCs/>
          <w:sz w:val="24"/>
          <w:szCs w:val="24"/>
        </w:rPr>
        <w:t xml:space="preserve">Vad händer om ordningsreglerna inte följs </w:t>
      </w:r>
    </w:p>
    <w:p w14:paraId="334AFDBF" w14:textId="77777777" w:rsidR="0033140F" w:rsidRPr="00E01F26" w:rsidRDefault="0033140F" w:rsidP="0033140F">
      <w:pPr>
        <w:pStyle w:val="Liststycke"/>
        <w:numPr>
          <w:ilvl w:val="0"/>
          <w:numId w:val="5"/>
        </w:numPr>
        <w:rPr>
          <w:rFonts w:ascii="Garamond" w:hAnsi="Garamond"/>
          <w:sz w:val="24"/>
          <w:szCs w:val="24"/>
        </w:rPr>
      </w:pPr>
      <w:r w:rsidRPr="00E01F26">
        <w:rPr>
          <w:rFonts w:ascii="Garamond" w:hAnsi="Garamond"/>
          <w:sz w:val="24"/>
          <w:szCs w:val="24"/>
        </w:rPr>
        <w:t>Det är mycket ovanligt att en förening kan/ vill säga upp en medlem. För detta krävs förseelser som är allvarliga för föreningen och dess medlemmar. Innan ett beslut om uppsägning, kommer styrelsen och föreningen verka för att medlemmen fullt ut förstår vad som är problemet och informera om hur styrelsen ser på aktuella förseelser.</w:t>
      </w:r>
    </w:p>
    <w:p w14:paraId="5EF54D52" w14:textId="77777777" w:rsidR="0033140F" w:rsidRDefault="0033140F" w:rsidP="0033140F">
      <w:pPr>
        <w:rPr>
          <w:rFonts w:ascii="Garamond" w:hAnsi="Garamond"/>
          <w:b/>
          <w:bCs/>
          <w:sz w:val="24"/>
          <w:szCs w:val="24"/>
        </w:rPr>
      </w:pPr>
      <w:r w:rsidRPr="003364B3">
        <w:rPr>
          <w:rFonts w:ascii="Garamond" w:hAnsi="Garamond"/>
          <w:b/>
          <w:bCs/>
          <w:sz w:val="24"/>
          <w:szCs w:val="24"/>
        </w:rPr>
        <w:t xml:space="preserve">Störningar </w:t>
      </w:r>
    </w:p>
    <w:p w14:paraId="03A420D4" w14:textId="1ED39710" w:rsidR="0033140F" w:rsidRPr="00662522" w:rsidRDefault="0033140F" w:rsidP="0033140F">
      <w:pPr>
        <w:rPr>
          <w:rFonts w:ascii="Garamond" w:hAnsi="Garamond"/>
          <w:sz w:val="24"/>
          <w:szCs w:val="24"/>
        </w:rPr>
      </w:pPr>
      <w:r w:rsidRPr="00662522">
        <w:rPr>
          <w:rFonts w:ascii="Garamond" w:hAnsi="Garamond"/>
          <w:sz w:val="24"/>
          <w:szCs w:val="24"/>
        </w:rPr>
        <w:t xml:space="preserve">Vi som bor här är i olika åldrar och med olika livsstil och behov. Detta är viktigt att ta hänsyn till, särskilt mot bakgrund av att huset är lyhört. Vanliga orsaker till ”problem” är att vi har olika åsikter om ljudnivå i lägenheten, hur </w:t>
      </w:r>
      <w:r w:rsidR="004D40A7">
        <w:rPr>
          <w:rFonts w:ascii="Garamond" w:hAnsi="Garamond"/>
          <w:sz w:val="24"/>
          <w:szCs w:val="24"/>
        </w:rPr>
        <w:t>ofta och hur länge fester hålls i din lägenhet</w:t>
      </w:r>
      <w:r w:rsidR="00162F3B">
        <w:rPr>
          <w:rFonts w:ascii="Garamond" w:hAnsi="Garamond"/>
          <w:sz w:val="24"/>
          <w:szCs w:val="24"/>
        </w:rPr>
        <w:t xml:space="preserve"> ( meddela gärna dina grannar</w:t>
      </w:r>
      <w:r w:rsidR="00FD4C6C">
        <w:rPr>
          <w:rFonts w:ascii="Garamond" w:hAnsi="Garamond"/>
          <w:sz w:val="24"/>
          <w:szCs w:val="24"/>
        </w:rPr>
        <w:t xml:space="preserve"> när du ska ha en fest som beräknas vara länge på kvällen ) </w:t>
      </w:r>
      <w:r w:rsidR="00162F3B">
        <w:rPr>
          <w:rFonts w:ascii="Garamond" w:hAnsi="Garamond"/>
          <w:sz w:val="24"/>
          <w:szCs w:val="24"/>
        </w:rPr>
        <w:t>mm</w:t>
      </w:r>
      <w:r w:rsidRPr="00662522">
        <w:rPr>
          <w:rFonts w:ascii="Garamond" w:hAnsi="Garamond"/>
          <w:sz w:val="24"/>
          <w:szCs w:val="24"/>
        </w:rPr>
        <w:t xml:space="preserve">. </w:t>
      </w:r>
      <w:r w:rsidRPr="00162F3B">
        <w:rPr>
          <w:rFonts w:ascii="Garamond" w:hAnsi="Garamond"/>
          <w:sz w:val="24"/>
          <w:szCs w:val="24"/>
        </w:rPr>
        <w:t xml:space="preserve">Detta innebär att du måste tänka på detta i lägenheten </w:t>
      </w:r>
      <w:r w:rsidR="00E20FE6" w:rsidRPr="00162F3B">
        <w:rPr>
          <w:rFonts w:ascii="Garamond" w:hAnsi="Garamond"/>
          <w:sz w:val="24"/>
          <w:szCs w:val="24"/>
        </w:rPr>
        <w:t xml:space="preserve">vid användande av </w:t>
      </w:r>
      <w:r w:rsidR="00F20074">
        <w:rPr>
          <w:rFonts w:ascii="Garamond" w:hAnsi="Garamond"/>
          <w:sz w:val="24"/>
          <w:szCs w:val="24"/>
        </w:rPr>
        <w:t xml:space="preserve">ex </w:t>
      </w:r>
      <w:r w:rsidR="00E20FE6" w:rsidRPr="00162F3B">
        <w:rPr>
          <w:rFonts w:ascii="Garamond" w:hAnsi="Garamond"/>
          <w:sz w:val="24"/>
          <w:szCs w:val="24"/>
        </w:rPr>
        <w:t>tvättmaskin</w:t>
      </w:r>
      <w:r w:rsidR="00F20074">
        <w:rPr>
          <w:rFonts w:ascii="Garamond" w:hAnsi="Garamond"/>
          <w:sz w:val="24"/>
          <w:szCs w:val="24"/>
        </w:rPr>
        <w:t>,</w:t>
      </w:r>
      <w:r w:rsidR="00E20FE6" w:rsidRPr="00162F3B">
        <w:rPr>
          <w:rFonts w:ascii="Garamond" w:hAnsi="Garamond"/>
          <w:sz w:val="24"/>
          <w:szCs w:val="24"/>
        </w:rPr>
        <w:t xml:space="preserve"> </w:t>
      </w:r>
      <w:r w:rsidRPr="00162F3B">
        <w:rPr>
          <w:rFonts w:ascii="Garamond" w:hAnsi="Garamond"/>
          <w:sz w:val="24"/>
          <w:szCs w:val="24"/>
        </w:rPr>
        <w:t xml:space="preserve">men också i trapphus, gård, hiss </w:t>
      </w:r>
      <w:r w:rsidR="00E20FE6" w:rsidRPr="00162F3B">
        <w:rPr>
          <w:rFonts w:ascii="Garamond" w:hAnsi="Garamond"/>
          <w:sz w:val="24"/>
          <w:szCs w:val="24"/>
        </w:rPr>
        <w:t xml:space="preserve">och </w:t>
      </w:r>
      <w:r w:rsidRPr="00162F3B">
        <w:rPr>
          <w:rFonts w:ascii="Garamond" w:hAnsi="Garamond"/>
          <w:sz w:val="24"/>
          <w:szCs w:val="24"/>
        </w:rPr>
        <w:t>tvättstuga.</w:t>
      </w:r>
      <w:r w:rsidRPr="00662522">
        <w:rPr>
          <w:rFonts w:ascii="Garamond" w:hAnsi="Garamond"/>
          <w:sz w:val="24"/>
          <w:szCs w:val="24"/>
        </w:rPr>
        <w:t xml:space="preserve"> I vår förening gäller följande</w:t>
      </w:r>
    </w:p>
    <w:p w14:paraId="4A8C16EB" w14:textId="77777777" w:rsidR="0033140F" w:rsidRPr="00662522" w:rsidRDefault="0033140F" w:rsidP="0033140F">
      <w:pPr>
        <w:spacing w:after="0"/>
        <w:rPr>
          <w:rFonts w:ascii="Garamond" w:hAnsi="Garamond"/>
          <w:sz w:val="24"/>
          <w:szCs w:val="24"/>
        </w:rPr>
      </w:pPr>
      <w:r w:rsidRPr="00662522">
        <w:rPr>
          <w:rFonts w:ascii="Garamond" w:hAnsi="Garamond"/>
          <w:sz w:val="24"/>
          <w:szCs w:val="24"/>
        </w:rPr>
        <w:t xml:space="preserve">Måndag till fredag tillåter vi ”störande ljud” </w:t>
      </w:r>
      <w:r w:rsidRPr="00662522">
        <w:rPr>
          <w:rFonts w:ascii="Garamond" w:hAnsi="Garamond"/>
          <w:sz w:val="24"/>
          <w:szCs w:val="24"/>
        </w:rPr>
        <w:tab/>
        <w:t>tidigast från klockan</w:t>
      </w:r>
      <w:r>
        <w:rPr>
          <w:rFonts w:ascii="Garamond" w:hAnsi="Garamond"/>
          <w:sz w:val="24"/>
          <w:szCs w:val="24"/>
        </w:rPr>
        <w:tab/>
      </w:r>
      <w:r w:rsidRPr="00662522">
        <w:rPr>
          <w:rFonts w:ascii="Garamond" w:hAnsi="Garamond"/>
          <w:sz w:val="24"/>
          <w:szCs w:val="24"/>
        </w:rPr>
        <w:t>08.00</w:t>
      </w:r>
    </w:p>
    <w:p w14:paraId="7B580E28" w14:textId="77777777" w:rsidR="0033140F" w:rsidRPr="00662522" w:rsidRDefault="0033140F" w:rsidP="0033140F">
      <w:pPr>
        <w:spacing w:after="0"/>
        <w:rPr>
          <w:rFonts w:ascii="Garamond" w:hAnsi="Garamond"/>
          <w:sz w:val="24"/>
          <w:szCs w:val="24"/>
        </w:rPr>
      </w:pPr>
      <w:r w:rsidRPr="00662522">
        <w:rPr>
          <w:rFonts w:ascii="Garamond" w:hAnsi="Garamond"/>
          <w:sz w:val="24"/>
          <w:szCs w:val="24"/>
        </w:rPr>
        <w:t>”</w:t>
      </w:r>
      <w:r w:rsidRPr="00662522">
        <w:rPr>
          <w:rFonts w:ascii="Garamond" w:hAnsi="Garamond"/>
          <w:sz w:val="24"/>
          <w:szCs w:val="24"/>
        </w:rPr>
        <w:tab/>
      </w:r>
      <w:r w:rsidRPr="00662522">
        <w:rPr>
          <w:rFonts w:ascii="Garamond" w:hAnsi="Garamond"/>
          <w:sz w:val="24"/>
          <w:szCs w:val="24"/>
        </w:rPr>
        <w:tab/>
      </w:r>
      <w:r w:rsidRPr="00662522">
        <w:rPr>
          <w:rFonts w:ascii="Garamond" w:hAnsi="Garamond"/>
          <w:sz w:val="24"/>
          <w:szCs w:val="24"/>
        </w:rPr>
        <w:tab/>
        <w:t xml:space="preserve">   </w:t>
      </w:r>
      <w:r w:rsidRPr="00662522">
        <w:rPr>
          <w:rFonts w:ascii="Garamond" w:hAnsi="Garamond"/>
          <w:sz w:val="24"/>
          <w:szCs w:val="24"/>
        </w:rPr>
        <w:tab/>
        <w:t xml:space="preserve">senast till klockan </w:t>
      </w:r>
      <w:r>
        <w:rPr>
          <w:rFonts w:ascii="Garamond" w:hAnsi="Garamond"/>
          <w:sz w:val="24"/>
          <w:szCs w:val="24"/>
        </w:rPr>
        <w:tab/>
      </w:r>
      <w:r w:rsidRPr="00662522">
        <w:rPr>
          <w:rFonts w:ascii="Garamond" w:hAnsi="Garamond"/>
          <w:sz w:val="24"/>
          <w:szCs w:val="24"/>
        </w:rPr>
        <w:t>20.00</w:t>
      </w:r>
    </w:p>
    <w:p w14:paraId="7C241E19" w14:textId="77777777" w:rsidR="0033140F" w:rsidRPr="00662522" w:rsidRDefault="0033140F" w:rsidP="0033140F">
      <w:pPr>
        <w:spacing w:after="0"/>
        <w:rPr>
          <w:rFonts w:ascii="Garamond" w:hAnsi="Garamond"/>
          <w:sz w:val="24"/>
          <w:szCs w:val="24"/>
        </w:rPr>
      </w:pPr>
      <w:r w:rsidRPr="00662522">
        <w:rPr>
          <w:rFonts w:ascii="Garamond" w:hAnsi="Garamond"/>
          <w:sz w:val="24"/>
          <w:szCs w:val="24"/>
        </w:rPr>
        <w:t xml:space="preserve">Helger och helgdagar tillåter vi ”störande ljud” </w:t>
      </w:r>
      <w:r w:rsidRPr="00662522">
        <w:rPr>
          <w:rFonts w:ascii="Garamond" w:hAnsi="Garamond"/>
          <w:sz w:val="24"/>
          <w:szCs w:val="24"/>
        </w:rPr>
        <w:tab/>
        <w:t>tidigast från klockan</w:t>
      </w:r>
      <w:r>
        <w:rPr>
          <w:rFonts w:ascii="Garamond" w:hAnsi="Garamond"/>
          <w:sz w:val="24"/>
          <w:szCs w:val="24"/>
        </w:rPr>
        <w:tab/>
      </w:r>
      <w:r w:rsidRPr="00662522">
        <w:rPr>
          <w:rFonts w:ascii="Garamond" w:hAnsi="Garamond"/>
          <w:sz w:val="24"/>
          <w:szCs w:val="24"/>
        </w:rPr>
        <w:t>10.00</w:t>
      </w:r>
    </w:p>
    <w:p w14:paraId="10A391CE" w14:textId="77777777" w:rsidR="0033140F" w:rsidRPr="00662522" w:rsidRDefault="0033140F" w:rsidP="0033140F">
      <w:pPr>
        <w:spacing w:after="0"/>
        <w:rPr>
          <w:rFonts w:ascii="Garamond" w:hAnsi="Garamond"/>
          <w:sz w:val="24"/>
          <w:szCs w:val="24"/>
        </w:rPr>
      </w:pPr>
      <w:r w:rsidRPr="00662522">
        <w:rPr>
          <w:rFonts w:ascii="Garamond" w:hAnsi="Garamond"/>
          <w:sz w:val="24"/>
          <w:szCs w:val="24"/>
        </w:rPr>
        <w:t xml:space="preserve">” </w:t>
      </w:r>
      <w:r w:rsidRPr="00662522">
        <w:rPr>
          <w:rFonts w:ascii="Garamond" w:hAnsi="Garamond"/>
          <w:sz w:val="24"/>
          <w:szCs w:val="24"/>
        </w:rPr>
        <w:tab/>
      </w:r>
      <w:r w:rsidRPr="00662522">
        <w:rPr>
          <w:rFonts w:ascii="Garamond" w:hAnsi="Garamond"/>
          <w:sz w:val="24"/>
          <w:szCs w:val="24"/>
        </w:rPr>
        <w:tab/>
      </w:r>
      <w:r w:rsidRPr="00662522">
        <w:rPr>
          <w:rFonts w:ascii="Garamond" w:hAnsi="Garamond"/>
          <w:sz w:val="24"/>
          <w:szCs w:val="24"/>
        </w:rPr>
        <w:tab/>
      </w:r>
      <w:r w:rsidRPr="00662522">
        <w:rPr>
          <w:rFonts w:ascii="Garamond" w:hAnsi="Garamond"/>
          <w:sz w:val="24"/>
          <w:szCs w:val="24"/>
        </w:rPr>
        <w:tab/>
        <w:t xml:space="preserve">senast till klockan </w:t>
      </w:r>
      <w:r>
        <w:rPr>
          <w:rFonts w:ascii="Garamond" w:hAnsi="Garamond"/>
          <w:sz w:val="24"/>
          <w:szCs w:val="24"/>
        </w:rPr>
        <w:tab/>
      </w:r>
      <w:r w:rsidRPr="00662522">
        <w:rPr>
          <w:rFonts w:ascii="Garamond" w:hAnsi="Garamond"/>
          <w:sz w:val="24"/>
          <w:szCs w:val="24"/>
        </w:rPr>
        <w:t>17.00</w:t>
      </w:r>
    </w:p>
    <w:p w14:paraId="6E1D54E3" w14:textId="77777777" w:rsidR="0033140F" w:rsidRPr="00662522" w:rsidRDefault="0033140F" w:rsidP="0033140F">
      <w:pPr>
        <w:spacing w:after="0"/>
        <w:rPr>
          <w:rFonts w:ascii="Garamond" w:hAnsi="Garamond"/>
          <w:sz w:val="24"/>
          <w:szCs w:val="24"/>
        </w:rPr>
      </w:pPr>
    </w:p>
    <w:p w14:paraId="764E8C7C" w14:textId="7BE35D14" w:rsidR="0033140F" w:rsidRPr="00662522" w:rsidRDefault="0033140F" w:rsidP="0033140F">
      <w:pPr>
        <w:spacing w:after="0"/>
        <w:rPr>
          <w:rFonts w:ascii="Garamond" w:hAnsi="Garamond"/>
          <w:sz w:val="24"/>
          <w:szCs w:val="24"/>
        </w:rPr>
      </w:pPr>
      <w:r w:rsidRPr="00662522">
        <w:rPr>
          <w:rFonts w:ascii="Garamond" w:hAnsi="Garamond"/>
          <w:sz w:val="24"/>
          <w:szCs w:val="24"/>
        </w:rPr>
        <w:t xml:space="preserve">Finns det behov av att utföra ”störande ljud” </w:t>
      </w:r>
      <w:r w:rsidR="000F1E61">
        <w:rPr>
          <w:rFonts w:ascii="Garamond" w:hAnsi="Garamond"/>
          <w:sz w:val="24"/>
          <w:szCs w:val="24"/>
        </w:rPr>
        <w:t>so</w:t>
      </w:r>
      <w:r w:rsidR="00F20074">
        <w:rPr>
          <w:rFonts w:ascii="Garamond" w:hAnsi="Garamond"/>
          <w:sz w:val="24"/>
          <w:szCs w:val="24"/>
        </w:rPr>
        <w:t xml:space="preserve">m ex renoveringar, </w:t>
      </w:r>
      <w:r w:rsidRPr="00662522">
        <w:rPr>
          <w:rFonts w:ascii="Garamond" w:hAnsi="Garamond"/>
          <w:sz w:val="24"/>
          <w:szCs w:val="24"/>
        </w:rPr>
        <w:t>utanför dessa tidpunkter</w:t>
      </w:r>
      <w:r w:rsidR="00F20074">
        <w:rPr>
          <w:rFonts w:ascii="Garamond" w:hAnsi="Garamond"/>
          <w:sz w:val="24"/>
          <w:szCs w:val="24"/>
        </w:rPr>
        <w:t xml:space="preserve">, </w:t>
      </w:r>
      <w:r w:rsidRPr="00662522">
        <w:rPr>
          <w:rFonts w:ascii="Garamond" w:hAnsi="Garamond"/>
          <w:sz w:val="24"/>
          <w:szCs w:val="24"/>
        </w:rPr>
        <w:t xml:space="preserve"> måste du diskutera detta med dina närmaste grannar eller med styrelsen för att hitta en lösning. </w:t>
      </w:r>
    </w:p>
    <w:p w14:paraId="3E707359" w14:textId="77777777" w:rsidR="0033140F" w:rsidRPr="00662522" w:rsidRDefault="0033140F" w:rsidP="0033140F">
      <w:pPr>
        <w:spacing w:after="0"/>
        <w:rPr>
          <w:rFonts w:ascii="Garamond" w:hAnsi="Garamond"/>
          <w:sz w:val="24"/>
          <w:szCs w:val="24"/>
        </w:rPr>
      </w:pPr>
    </w:p>
    <w:p w14:paraId="7B05F25F" w14:textId="77777777" w:rsidR="0033140F" w:rsidRPr="00662522" w:rsidRDefault="0033140F" w:rsidP="0033140F">
      <w:pPr>
        <w:rPr>
          <w:rFonts w:ascii="Garamond" w:hAnsi="Garamond"/>
          <w:b/>
          <w:bCs/>
          <w:sz w:val="24"/>
          <w:szCs w:val="24"/>
          <w:lang w:eastAsia="sv-SE"/>
        </w:rPr>
      </w:pPr>
      <w:r w:rsidRPr="00662522">
        <w:rPr>
          <w:rFonts w:ascii="Garamond" w:hAnsi="Garamond"/>
          <w:b/>
          <w:bCs/>
          <w:sz w:val="24"/>
          <w:szCs w:val="24"/>
          <w:lang w:eastAsia="sv-SE"/>
        </w:rPr>
        <w:t>Renovering av bostadsrätt</w:t>
      </w:r>
    </w:p>
    <w:p w14:paraId="2E302CEF" w14:textId="77777777" w:rsidR="0033140F" w:rsidRPr="00662522" w:rsidRDefault="0033140F" w:rsidP="0033140F">
      <w:pPr>
        <w:shd w:val="clear" w:color="auto" w:fill="FFFFFF"/>
        <w:spacing w:after="0" w:line="240" w:lineRule="auto"/>
        <w:textAlignment w:val="baseline"/>
        <w:rPr>
          <w:rFonts w:ascii="Garamond" w:eastAsia="Times New Roman" w:hAnsi="Garamond" w:cs="Times New Roman"/>
          <w:color w:val="333333"/>
          <w:sz w:val="24"/>
          <w:szCs w:val="24"/>
          <w:lang w:eastAsia="sv-SE"/>
        </w:rPr>
      </w:pPr>
      <w:r w:rsidRPr="00662522">
        <w:rPr>
          <w:rFonts w:ascii="Garamond" w:eastAsia="Times New Roman" w:hAnsi="Garamond" w:cs="Times New Roman"/>
          <w:color w:val="333333"/>
          <w:sz w:val="24"/>
          <w:szCs w:val="24"/>
          <w:bdr w:val="none" w:sz="0" w:space="0" w:color="auto" w:frame="1"/>
          <w:lang w:eastAsia="sv-SE"/>
        </w:rPr>
        <w:t xml:space="preserve">Som bostadsrättsinnehavare bestämmer du själv över de flesta renoveringsarbeten i din lägenhet. Men om du vill göra väsentliga ändringar i din lägenhet, måste du anmäla detta till bostadsrättsföreningens styrelse och få den planerade förändringen godkänd i förväg. </w:t>
      </w:r>
      <w:r w:rsidRPr="00662522">
        <w:rPr>
          <w:rFonts w:ascii="Garamond" w:eastAsia="Times New Roman" w:hAnsi="Garamond" w:cs="Times New Roman"/>
          <w:color w:val="333333"/>
          <w:sz w:val="24"/>
          <w:szCs w:val="24"/>
          <w:lang w:eastAsia="sv-SE"/>
        </w:rPr>
        <w:t>Renovering som kräver styrelsens godkännande kan vara:</w:t>
      </w:r>
    </w:p>
    <w:p w14:paraId="0938A192" w14:textId="77777777" w:rsidR="0033140F" w:rsidRPr="00662522" w:rsidRDefault="0033140F" w:rsidP="0033140F">
      <w:pPr>
        <w:shd w:val="clear" w:color="auto" w:fill="FFFFFF"/>
        <w:spacing w:after="0" w:line="240" w:lineRule="auto"/>
        <w:textAlignment w:val="baseline"/>
        <w:rPr>
          <w:rFonts w:ascii="Garamond" w:eastAsia="Times New Roman" w:hAnsi="Garamond" w:cs="Times New Roman"/>
          <w:color w:val="333333"/>
          <w:sz w:val="24"/>
          <w:szCs w:val="24"/>
          <w:lang w:eastAsia="sv-SE"/>
        </w:rPr>
      </w:pPr>
    </w:p>
    <w:p w14:paraId="5C9B2239" w14:textId="77777777" w:rsidR="0033140F" w:rsidRPr="00EC261C" w:rsidRDefault="0033140F" w:rsidP="0033140F">
      <w:pPr>
        <w:pStyle w:val="Liststycke"/>
        <w:numPr>
          <w:ilvl w:val="0"/>
          <w:numId w:val="6"/>
        </w:numPr>
        <w:shd w:val="clear" w:color="auto" w:fill="FFFFFF"/>
        <w:spacing w:after="0" w:line="240" w:lineRule="auto"/>
        <w:textAlignment w:val="baseline"/>
        <w:rPr>
          <w:rFonts w:ascii="Garamond" w:eastAsia="Times New Roman" w:hAnsi="Garamond" w:cs="Times New Roman"/>
          <w:color w:val="333333"/>
          <w:sz w:val="24"/>
          <w:szCs w:val="24"/>
          <w:lang w:eastAsia="sv-SE"/>
        </w:rPr>
      </w:pPr>
      <w:r w:rsidRPr="00EC261C">
        <w:rPr>
          <w:rFonts w:ascii="Garamond" w:eastAsia="Times New Roman" w:hAnsi="Garamond" w:cs="Times New Roman"/>
          <w:color w:val="333333"/>
          <w:sz w:val="24"/>
          <w:szCs w:val="24"/>
          <w:bdr w:val="none" w:sz="0" w:space="0" w:color="auto" w:frame="1"/>
          <w:lang w:eastAsia="sv-SE"/>
        </w:rPr>
        <w:t>påverkan av bärande konstruktion (t ex rivning av väggar)</w:t>
      </w:r>
    </w:p>
    <w:p w14:paraId="467CC9C9" w14:textId="77777777" w:rsidR="0033140F" w:rsidRPr="00EC261C" w:rsidRDefault="0033140F" w:rsidP="0033140F">
      <w:pPr>
        <w:pStyle w:val="Liststycke"/>
        <w:numPr>
          <w:ilvl w:val="0"/>
          <w:numId w:val="6"/>
        </w:numPr>
        <w:shd w:val="clear" w:color="auto" w:fill="FFFFFF"/>
        <w:spacing w:after="0" w:line="240" w:lineRule="auto"/>
        <w:textAlignment w:val="baseline"/>
        <w:rPr>
          <w:rFonts w:ascii="Garamond" w:eastAsia="Times New Roman" w:hAnsi="Garamond" w:cs="Times New Roman"/>
          <w:color w:val="333333"/>
          <w:sz w:val="24"/>
          <w:szCs w:val="24"/>
          <w:lang w:eastAsia="sv-SE"/>
        </w:rPr>
      </w:pPr>
      <w:r w:rsidRPr="00EC261C">
        <w:rPr>
          <w:rFonts w:ascii="Garamond" w:eastAsia="Times New Roman" w:hAnsi="Garamond" w:cs="Times New Roman"/>
          <w:color w:val="333333"/>
          <w:sz w:val="24"/>
          <w:szCs w:val="24"/>
          <w:bdr w:val="none" w:sz="0" w:space="0" w:color="auto" w:frame="1"/>
          <w:lang w:eastAsia="sv-SE"/>
        </w:rPr>
        <w:t>ändring av befintliga ledningar för avlopp, värme, gas, vatten eller ventilation (t ex byte av golvbrunn eller installation av elektrisk handdukstork som då ersätter en vattenburen radiator)</w:t>
      </w:r>
    </w:p>
    <w:p w14:paraId="3C55FF22" w14:textId="77777777" w:rsidR="0033140F" w:rsidRPr="007A00A4" w:rsidRDefault="0033140F" w:rsidP="0033140F">
      <w:pPr>
        <w:pStyle w:val="Liststycke"/>
        <w:numPr>
          <w:ilvl w:val="0"/>
          <w:numId w:val="6"/>
        </w:numPr>
        <w:shd w:val="clear" w:color="auto" w:fill="FFFFFF"/>
        <w:spacing w:after="0" w:line="240" w:lineRule="auto"/>
        <w:textAlignment w:val="baseline"/>
        <w:rPr>
          <w:rFonts w:ascii="Garamond" w:eastAsia="Times New Roman" w:hAnsi="Garamond" w:cs="Times New Roman"/>
          <w:color w:val="333333"/>
          <w:sz w:val="24"/>
          <w:szCs w:val="24"/>
          <w:lang w:eastAsia="sv-SE"/>
        </w:rPr>
      </w:pPr>
      <w:r w:rsidRPr="00EC261C">
        <w:rPr>
          <w:rFonts w:ascii="Garamond" w:eastAsia="Times New Roman" w:hAnsi="Garamond" w:cs="Times New Roman"/>
          <w:color w:val="333333"/>
          <w:sz w:val="24"/>
          <w:szCs w:val="24"/>
          <w:bdr w:val="none" w:sz="0" w:space="0" w:color="auto" w:frame="1"/>
          <w:lang w:eastAsia="sv-SE"/>
        </w:rPr>
        <w:t>annan väsentlig förändring av lägenheten</w:t>
      </w:r>
    </w:p>
    <w:p w14:paraId="4A299065" w14:textId="77777777" w:rsidR="007A00A4" w:rsidRDefault="007A00A4" w:rsidP="007A00A4">
      <w:pPr>
        <w:shd w:val="clear" w:color="auto" w:fill="FFFFFF"/>
        <w:spacing w:after="0" w:line="240" w:lineRule="auto"/>
        <w:textAlignment w:val="baseline"/>
        <w:rPr>
          <w:rFonts w:ascii="Garamond" w:eastAsia="Times New Roman" w:hAnsi="Garamond" w:cs="Times New Roman"/>
          <w:color w:val="333333"/>
          <w:sz w:val="24"/>
          <w:szCs w:val="24"/>
          <w:lang w:eastAsia="sv-SE"/>
        </w:rPr>
      </w:pPr>
    </w:p>
    <w:p w14:paraId="379552C0" w14:textId="77777777" w:rsidR="007A00A4" w:rsidRPr="00D6540E" w:rsidRDefault="007A00A4" w:rsidP="007A00A4">
      <w:pPr>
        <w:shd w:val="clear" w:color="auto" w:fill="FFFFFF"/>
        <w:spacing w:after="0" w:line="240" w:lineRule="auto"/>
        <w:textAlignment w:val="baseline"/>
        <w:rPr>
          <w:rFonts w:ascii="Garamond" w:eastAsia="Times New Roman" w:hAnsi="Garamond" w:cs="Times New Roman"/>
          <w:color w:val="333333"/>
          <w:sz w:val="24"/>
          <w:szCs w:val="24"/>
          <w:lang w:eastAsia="sv-SE"/>
        </w:rPr>
      </w:pPr>
      <w:r w:rsidRPr="00D6540E">
        <w:rPr>
          <w:rFonts w:ascii="Garamond" w:eastAsia="Times New Roman" w:hAnsi="Garamond" w:cs="Times New Roman"/>
          <w:color w:val="333333"/>
          <w:sz w:val="24"/>
          <w:szCs w:val="24"/>
          <w:lang w:eastAsia="sv-SE"/>
        </w:rPr>
        <w:t xml:space="preserve">I stadgarna beskrivs närmare vad som gäller. </w:t>
      </w:r>
    </w:p>
    <w:p w14:paraId="76946457" w14:textId="77777777" w:rsidR="0033140F" w:rsidRPr="00662522" w:rsidRDefault="0033140F" w:rsidP="0033140F">
      <w:pPr>
        <w:shd w:val="clear" w:color="auto" w:fill="FFFFFF"/>
        <w:spacing w:after="0" w:line="240" w:lineRule="auto"/>
        <w:textAlignment w:val="baseline"/>
        <w:rPr>
          <w:rFonts w:ascii="Garamond" w:eastAsia="Times New Roman" w:hAnsi="Garamond" w:cs="Times New Roman"/>
          <w:b/>
          <w:bCs/>
          <w:color w:val="333333"/>
          <w:sz w:val="24"/>
          <w:szCs w:val="24"/>
          <w:lang w:eastAsia="sv-SE"/>
        </w:rPr>
      </w:pPr>
    </w:p>
    <w:p w14:paraId="35DA6095" w14:textId="77777777" w:rsidR="0033140F" w:rsidRPr="00662522" w:rsidRDefault="0033140F" w:rsidP="0033140F">
      <w:pPr>
        <w:shd w:val="clear" w:color="auto" w:fill="FFFFFF"/>
        <w:spacing w:after="300" w:line="240" w:lineRule="auto"/>
        <w:textAlignment w:val="baseline"/>
        <w:rPr>
          <w:rFonts w:ascii="Garamond" w:eastAsia="Times New Roman" w:hAnsi="Garamond" w:cs="Times New Roman"/>
          <w:b/>
          <w:bCs/>
          <w:color w:val="333333"/>
          <w:sz w:val="24"/>
          <w:szCs w:val="24"/>
          <w:lang w:eastAsia="sv-SE"/>
        </w:rPr>
      </w:pPr>
      <w:r w:rsidRPr="00662522">
        <w:rPr>
          <w:rFonts w:ascii="Garamond" w:eastAsia="Times New Roman" w:hAnsi="Garamond" w:cs="Times New Roman"/>
          <w:b/>
          <w:bCs/>
          <w:color w:val="333333"/>
          <w:sz w:val="24"/>
          <w:szCs w:val="24"/>
          <w:lang w:eastAsia="sv-SE"/>
        </w:rPr>
        <w:t> </w:t>
      </w:r>
    </w:p>
    <w:p w14:paraId="15B7FB17" w14:textId="77777777" w:rsidR="0033140F" w:rsidRDefault="0033140F" w:rsidP="0033140F">
      <w:pPr>
        <w:shd w:val="clear" w:color="auto" w:fill="FFFFFF"/>
        <w:spacing w:after="0" w:line="240" w:lineRule="auto"/>
        <w:textAlignment w:val="baseline"/>
        <w:rPr>
          <w:rFonts w:ascii="Garamond" w:eastAsia="Times New Roman" w:hAnsi="Garamond" w:cs="Times New Roman"/>
          <w:color w:val="333333"/>
          <w:sz w:val="24"/>
          <w:szCs w:val="24"/>
          <w:lang w:eastAsia="sv-SE"/>
        </w:rPr>
      </w:pPr>
    </w:p>
    <w:p w14:paraId="4E28555B" w14:textId="77777777" w:rsidR="0033140F" w:rsidRPr="00EC261C" w:rsidRDefault="0033140F" w:rsidP="0033140F">
      <w:pPr>
        <w:rPr>
          <w:rFonts w:ascii="Garamond" w:hAnsi="Garamond"/>
          <w:b/>
          <w:bCs/>
          <w:sz w:val="28"/>
          <w:szCs w:val="28"/>
        </w:rPr>
      </w:pPr>
      <w:r w:rsidRPr="00EC261C">
        <w:rPr>
          <w:rFonts w:ascii="Garamond" w:hAnsi="Garamond"/>
          <w:b/>
          <w:bCs/>
          <w:sz w:val="28"/>
          <w:szCs w:val="28"/>
        </w:rPr>
        <w:t>3. Bostadsrättsinnehavare och hyresgästers gemensamma ansvar</w:t>
      </w:r>
    </w:p>
    <w:p w14:paraId="7C5F6024" w14:textId="77777777" w:rsidR="0033140F" w:rsidRDefault="0033140F" w:rsidP="0033140F">
      <w:pPr>
        <w:pStyle w:val="Ingetavstnd"/>
        <w:rPr>
          <w:rFonts w:ascii="Garamond" w:hAnsi="Garamond"/>
          <w:b/>
          <w:bCs/>
          <w:sz w:val="24"/>
          <w:szCs w:val="24"/>
        </w:rPr>
      </w:pPr>
      <w:r w:rsidRPr="00E01F26">
        <w:rPr>
          <w:rFonts w:ascii="Garamond" w:hAnsi="Garamond"/>
          <w:b/>
          <w:bCs/>
          <w:sz w:val="24"/>
          <w:szCs w:val="24"/>
        </w:rPr>
        <w:t>Gemensamma utrymmen</w:t>
      </w:r>
    </w:p>
    <w:p w14:paraId="71F84E58" w14:textId="77777777" w:rsidR="0033140F" w:rsidRPr="00E01F26" w:rsidRDefault="0033140F" w:rsidP="0033140F">
      <w:pPr>
        <w:pStyle w:val="Ingetavstnd"/>
        <w:rPr>
          <w:rFonts w:ascii="Garamond" w:hAnsi="Garamond"/>
          <w:b/>
          <w:bCs/>
          <w:sz w:val="24"/>
          <w:szCs w:val="24"/>
        </w:rPr>
      </w:pPr>
    </w:p>
    <w:p w14:paraId="5DE27D2E" w14:textId="77777777" w:rsidR="0033140F" w:rsidRPr="003364B3" w:rsidRDefault="0033140F" w:rsidP="0033140F">
      <w:pPr>
        <w:pStyle w:val="Ingetavstnd"/>
        <w:numPr>
          <w:ilvl w:val="0"/>
          <w:numId w:val="2"/>
        </w:numPr>
        <w:rPr>
          <w:rFonts w:ascii="Garamond" w:hAnsi="Garamond"/>
          <w:b/>
          <w:bCs/>
          <w:sz w:val="24"/>
          <w:szCs w:val="24"/>
        </w:rPr>
      </w:pPr>
      <w:r w:rsidRPr="003364B3">
        <w:rPr>
          <w:rFonts w:ascii="Garamond" w:hAnsi="Garamond"/>
          <w:sz w:val="24"/>
          <w:szCs w:val="24"/>
        </w:rPr>
        <w:t xml:space="preserve">Hissen (vid behov kontakta </w:t>
      </w:r>
      <w:r w:rsidRPr="008702F4">
        <w:rPr>
          <w:rFonts w:ascii="Garamond" w:hAnsi="Garamond"/>
          <w:b/>
          <w:bCs/>
          <w:sz w:val="24"/>
          <w:szCs w:val="24"/>
        </w:rPr>
        <w:t>KONE 0771</w:t>
      </w:r>
      <w:r w:rsidRPr="003364B3">
        <w:rPr>
          <w:rFonts w:ascii="Garamond" w:hAnsi="Garamond"/>
          <w:b/>
          <w:bCs/>
          <w:sz w:val="24"/>
          <w:szCs w:val="24"/>
        </w:rPr>
        <w:t>–500000)</w:t>
      </w:r>
    </w:p>
    <w:p w14:paraId="54E92740" w14:textId="77777777" w:rsidR="0033140F" w:rsidRPr="003364B3" w:rsidRDefault="0033140F" w:rsidP="0033140F">
      <w:pPr>
        <w:pStyle w:val="Ingetavstnd"/>
        <w:numPr>
          <w:ilvl w:val="0"/>
          <w:numId w:val="2"/>
        </w:numPr>
        <w:rPr>
          <w:rFonts w:ascii="Garamond" w:hAnsi="Garamond"/>
          <w:b/>
          <w:bCs/>
          <w:sz w:val="24"/>
          <w:szCs w:val="24"/>
        </w:rPr>
      </w:pPr>
      <w:r w:rsidRPr="003364B3">
        <w:rPr>
          <w:rFonts w:ascii="Garamond" w:hAnsi="Garamond"/>
          <w:sz w:val="24"/>
          <w:szCs w:val="24"/>
        </w:rPr>
        <w:t>Tvättstuga, tork- och mangelrum skall städas ordentligt efter användning och alla sorter</w:t>
      </w:r>
      <w:r>
        <w:rPr>
          <w:rFonts w:ascii="Garamond" w:hAnsi="Garamond"/>
          <w:sz w:val="24"/>
          <w:szCs w:val="24"/>
        </w:rPr>
        <w:t>s</w:t>
      </w:r>
      <w:r w:rsidRPr="003364B3">
        <w:rPr>
          <w:rFonts w:ascii="Garamond" w:hAnsi="Garamond"/>
          <w:sz w:val="24"/>
          <w:szCs w:val="24"/>
        </w:rPr>
        <w:t xml:space="preserve"> sopor som tvätt paket och sköljmedelförpackningar ska läggas i miljörummet. Släck och lås när du läm</w:t>
      </w:r>
      <w:r>
        <w:rPr>
          <w:rFonts w:ascii="Garamond" w:hAnsi="Garamond"/>
          <w:sz w:val="24"/>
          <w:szCs w:val="24"/>
        </w:rPr>
        <w:t>n</w:t>
      </w:r>
      <w:r w:rsidRPr="003364B3">
        <w:rPr>
          <w:rFonts w:ascii="Garamond" w:hAnsi="Garamond"/>
          <w:sz w:val="24"/>
          <w:szCs w:val="24"/>
        </w:rPr>
        <w:t xml:space="preserve">ar lokalerna! Parkera din cylinder vid sidan av bokningen om du inte ska använda din tvättid. Vid fel på maskinerna </w:t>
      </w:r>
      <w:r w:rsidRPr="00BF05F2">
        <w:rPr>
          <w:rFonts w:ascii="Garamond" w:hAnsi="Garamond"/>
          <w:sz w:val="24"/>
          <w:szCs w:val="24"/>
        </w:rPr>
        <w:t>kontakta</w:t>
      </w:r>
      <w:r w:rsidRPr="00BF05F2">
        <w:rPr>
          <w:rFonts w:ascii="Garamond" w:hAnsi="Garamond"/>
          <w:b/>
          <w:bCs/>
          <w:sz w:val="24"/>
          <w:szCs w:val="24"/>
        </w:rPr>
        <w:t xml:space="preserve"> HSB telefon 042-199590</w:t>
      </w:r>
      <w:r>
        <w:rPr>
          <w:rFonts w:ascii="Garamond" w:hAnsi="Garamond"/>
          <w:sz w:val="24"/>
          <w:szCs w:val="24"/>
        </w:rPr>
        <w:t>.</w:t>
      </w:r>
    </w:p>
    <w:p w14:paraId="0F939E6A" w14:textId="77777777" w:rsidR="0033140F" w:rsidRPr="003364B3" w:rsidRDefault="0033140F" w:rsidP="0033140F">
      <w:pPr>
        <w:pStyle w:val="Ingetavstnd"/>
        <w:numPr>
          <w:ilvl w:val="0"/>
          <w:numId w:val="2"/>
        </w:numPr>
        <w:rPr>
          <w:rFonts w:ascii="Garamond" w:hAnsi="Garamond"/>
          <w:sz w:val="24"/>
          <w:szCs w:val="24"/>
        </w:rPr>
      </w:pPr>
      <w:r w:rsidRPr="003364B3">
        <w:rPr>
          <w:rFonts w:ascii="Garamond" w:hAnsi="Garamond"/>
          <w:sz w:val="24"/>
          <w:szCs w:val="24"/>
        </w:rPr>
        <w:t>Cyklar ska ställas i källaren eller i cykelstället på gården</w:t>
      </w:r>
      <w:r w:rsidR="007A00A4">
        <w:rPr>
          <w:rFonts w:ascii="Garamond" w:hAnsi="Garamond"/>
          <w:sz w:val="24"/>
          <w:szCs w:val="24"/>
        </w:rPr>
        <w:t>.</w:t>
      </w:r>
    </w:p>
    <w:p w14:paraId="2D310C05" w14:textId="77777777" w:rsidR="0033140F" w:rsidRPr="003364B3" w:rsidRDefault="0033140F" w:rsidP="0033140F">
      <w:pPr>
        <w:pStyle w:val="Ingetavstnd"/>
        <w:numPr>
          <w:ilvl w:val="0"/>
          <w:numId w:val="2"/>
        </w:numPr>
        <w:rPr>
          <w:rFonts w:ascii="Garamond" w:hAnsi="Garamond"/>
          <w:sz w:val="24"/>
          <w:szCs w:val="24"/>
        </w:rPr>
      </w:pPr>
      <w:r w:rsidRPr="003364B3">
        <w:rPr>
          <w:rFonts w:ascii="Garamond" w:hAnsi="Garamond"/>
          <w:sz w:val="24"/>
          <w:szCs w:val="24"/>
        </w:rPr>
        <w:t>Sopor ska sorteras noggrant enligt anvisningar vid kärlen. Vik ihop kartonger o d ordentligt och överfyll inte kärlen. Då tömmer NSA inte kärlen, och föreningen får extra kostnader. Grovsopor och kemiskt avfall och större el avfall måste du själv forsla till soptippen.</w:t>
      </w:r>
    </w:p>
    <w:p w14:paraId="4DA6E88B" w14:textId="7DC4361A" w:rsidR="0033140F" w:rsidRPr="003364B3" w:rsidRDefault="0033140F" w:rsidP="0033140F">
      <w:pPr>
        <w:pStyle w:val="Ingetavstnd"/>
        <w:numPr>
          <w:ilvl w:val="0"/>
          <w:numId w:val="2"/>
        </w:numPr>
        <w:rPr>
          <w:rFonts w:ascii="Garamond" w:hAnsi="Garamond"/>
          <w:sz w:val="24"/>
          <w:szCs w:val="24"/>
        </w:rPr>
      </w:pPr>
      <w:r w:rsidRPr="003364B3">
        <w:rPr>
          <w:rFonts w:ascii="Garamond" w:hAnsi="Garamond"/>
          <w:sz w:val="24"/>
          <w:szCs w:val="24"/>
        </w:rPr>
        <w:t xml:space="preserve">Grilla får du gärna göra. Föreningen tillhandahåller grillkol och </w:t>
      </w:r>
      <w:r w:rsidR="008B0A99">
        <w:rPr>
          <w:rFonts w:ascii="Garamond" w:hAnsi="Garamond"/>
          <w:sz w:val="24"/>
          <w:szCs w:val="24"/>
        </w:rPr>
        <w:t>miljövänliga tändanordningar</w:t>
      </w:r>
      <w:r w:rsidRPr="003444D3">
        <w:rPr>
          <w:rFonts w:ascii="Garamond" w:hAnsi="Garamond"/>
          <w:sz w:val="24"/>
          <w:szCs w:val="24"/>
        </w:rPr>
        <w:t>.</w:t>
      </w:r>
      <w:r w:rsidRPr="003364B3">
        <w:rPr>
          <w:rFonts w:ascii="Garamond" w:hAnsi="Garamond"/>
          <w:sz w:val="24"/>
          <w:szCs w:val="24"/>
        </w:rPr>
        <w:t xml:space="preserve"> Städa ordentligt efter dig och var försiktig med elden!</w:t>
      </w:r>
    </w:p>
    <w:p w14:paraId="1733F657" w14:textId="77777777" w:rsidR="0033140F" w:rsidRPr="00B025EB" w:rsidRDefault="0033140F" w:rsidP="0033140F">
      <w:pPr>
        <w:pStyle w:val="Ingetavstnd"/>
        <w:rPr>
          <w:rFonts w:ascii="Garamond" w:hAnsi="Garamond"/>
          <w:sz w:val="28"/>
          <w:szCs w:val="28"/>
        </w:rPr>
      </w:pPr>
    </w:p>
    <w:p w14:paraId="3F7E12EA" w14:textId="77777777" w:rsidR="0033140F" w:rsidRPr="00E01F26" w:rsidRDefault="0033140F" w:rsidP="0033140F">
      <w:pPr>
        <w:pStyle w:val="Ingetavstnd"/>
        <w:rPr>
          <w:rFonts w:ascii="Garamond" w:hAnsi="Garamond"/>
          <w:b/>
          <w:bCs/>
          <w:sz w:val="24"/>
          <w:szCs w:val="24"/>
        </w:rPr>
      </w:pPr>
      <w:r w:rsidRPr="00E01F26">
        <w:rPr>
          <w:rFonts w:ascii="Garamond" w:hAnsi="Garamond"/>
          <w:b/>
          <w:bCs/>
          <w:sz w:val="24"/>
          <w:szCs w:val="24"/>
        </w:rPr>
        <w:t>STÄDDAG</w:t>
      </w:r>
    </w:p>
    <w:p w14:paraId="62A87465" w14:textId="77777777" w:rsidR="0033140F" w:rsidRPr="00662522" w:rsidRDefault="0033140F" w:rsidP="0033140F">
      <w:pPr>
        <w:pStyle w:val="Liststycke"/>
        <w:numPr>
          <w:ilvl w:val="0"/>
          <w:numId w:val="3"/>
        </w:numPr>
        <w:rPr>
          <w:rFonts w:ascii="Garamond" w:hAnsi="Garamond"/>
          <w:b/>
          <w:bCs/>
          <w:sz w:val="24"/>
          <w:szCs w:val="24"/>
        </w:rPr>
      </w:pPr>
      <w:r w:rsidRPr="003364B3">
        <w:rPr>
          <w:rFonts w:ascii="Garamond" w:hAnsi="Garamond"/>
          <w:sz w:val="24"/>
          <w:szCs w:val="24"/>
        </w:rPr>
        <w:t>För att hålla nere våra kostnader har vi en städdag på våren och en på hösten. Vi avslutar med grillning. Är vi många brukar det ta ca tre timmar. Utnyttja dessa tillfällen också till att lära känna dina trevliga grannar</w:t>
      </w:r>
      <w:r>
        <w:rPr>
          <w:rFonts w:ascii="Garamond" w:hAnsi="Garamond"/>
          <w:sz w:val="24"/>
          <w:szCs w:val="24"/>
        </w:rPr>
        <w:t>.</w:t>
      </w:r>
    </w:p>
    <w:p w14:paraId="73863B47" w14:textId="77777777" w:rsidR="0033140F" w:rsidRDefault="0033140F" w:rsidP="0033140F">
      <w:pPr>
        <w:spacing w:after="0"/>
        <w:rPr>
          <w:rFonts w:ascii="Garamond" w:hAnsi="Garamond"/>
          <w:b/>
          <w:bCs/>
          <w:noProof/>
          <w:sz w:val="24"/>
          <w:szCs w:val="24"/>
        </w:rPr>
      </w:pPr>
      <w:r>
        <w:rPr>
          <w:rFonts w:ascii="Garamond" w:hAnsi="Garamond"/>
          <w:b/>
          <w:bCs/>
          <w:noProof/>
          <w:sz w:val="24"/>
          <w:szCs w:val="24"/>
        </w:rPr>
        <w:t>Brandskydd</w:t>
      </w:r>
    </w:p>
    <w:p w14:paraId="7F9D04E8" w14:textId="77777777" w:rsidR="0033140F" w:rsidRPr="00DA5F73" w:rsidRDefault="0033140F" w:rsidP="0033140F">
      <w:pPr>
        <w:spacing w:after="0"/>
        <w:rPr>
          <w:rFonts w:ascii="Garamond" w:hAnsi="Garamond"/>
          <w:b/>
          <w:bCs/>
          <w:noProof/>
          <w:sz w:val="24"/>
          <w:szCs w:val="24"/>
        </w:rPr>
      </w:pPr>
    </w:p>
    <w:p w14:paraId="45D22AB2" w14:textId="77777777" w:rsidR="0033140F" w:rsidRPr="008B0A99" w:rsidRDefault="0033140F" w:rsidP="0033140F">
      <w:pPr>
        <w:pStyle w:val="Liststycke"/>
        <w:numPr>
          <w:ilvl w:val="0"/>
          <w:numId w:val="3"/>
        </w:numPr>
        <w:rPr>
          <w:rFonts w:ascii="Garamond" w:hAnsi="Garamond"/>
          <w:noProof/>
          <w:sz w:val="24"/>
          <w:szCs w:val="24"/>
        </w:rPr>
      </w:pPr>
      <w:r w:rsidRPr="008B0A99">
        <w:rPr>
          <w:rFonts w:ascii="Garamond" w:hAnsi="Garamond"/>
          <w:noProof/>
          <w:sz w:val="24"/>
          <w:szCs w:val="24"/>
        </w:rPr>
        <w:t>Brand- och utrymmningssäkerheten regleras av brandskyddslagen. Den säger att lösa föremål inte får förvaras i trapphusen, allmänna utrymmen på vinden eller i källaren. Förråden får inte heller fyllas över förrådskanten.</w:t>
      </w:r>
    </w:p>
    <w:p w14:paraId="2ABCD697" w14:textId="77777777" w:rsidR="0033140F" w:rsidRPr="008B0A99" w:rsidRDefault="0033140F" w:rsidP="0033140F">
      <w:pPr>
        <w:pStyle w:val="Liststycke"/>
        <w:numPr>
          <w:ilvl w:val="0"/>
          <w:numId w:val="3"/>
        </w:numPr>
        <w:rPr>
          <w:rFonts w:ascii="Garamond" w:hAnsi="Garamond"/>
          <w:noProof/>
          <w:sz w:val="24"/>
          <w:szCs w:val="24"/>
        </w:rPr>
      </w:pPr>
      <w:r w:rsidRPr="008B0A99">
        <w:rPr>
          <w:rFonts w:ascii="Garamond" w:hAnsi="Garamond"/>
          <w:noProof/>
          <w:sz w:val="24"/>
          <w:szCs w:val="24"/>
        </w:rPr>
        <w:t xml:space="preserve">Det är därför inte möjligt att placera barnvagnar, cyklar, mattor, skor, leksaker, sopor och andra föremål i våra allmänna utrymmen. Var försiktig med eld. Din lägenhet skall vara utrustad med brandvarnare. </w:t>
      </w:r>
    </w:p>
    <w:p w14:paraId="61D822FB" w14:textId="71CD6FC0" w:rsidR="001910EB" w:rsidRPr="008B0A99" w:rsidRDefault="001910EB" w:rsidP="0033140F">
      <w:pPr>
        <w:pStyle w:val="Liststycke"/>
        <w:numPr>
          <w:ilvl w:val="0"/>
          <w:numId w:val="3"/>
        </w:numPr>
        <w:rPr>
          <w:rFonts w:ascii="Garamond" w:hAnsi="Garamond"/>
          <w:noProof/>
          <w:sz w:val="24"/>
          <w:szCs w:val="24"/>
        </w:rPr>
      </w:pPr>
      <w:r w:rsidRPr="008B0A99">
        <w:rPr>
          <w:rFonts w:ascii="Garamond" w:hAnsi="Garamond"/>
          <w:noProof/>
          <w:sz w:val="24"/>
          <w:szCs w:val="24"/>
        </w:rPr>
        <w:t xml:space="preserve">Föreningen har branvarnare i våra tre trapphus. Kolla gärna upp dessa och </w:t>
      </w:r>
      <w:r w:rsidR="00D6540E" w:rsidRPr="008B0A99">
        <w:rPr>
          <w:rFonts w:ascii="Garamond" w:hAnsi="Garamond"/>
          <w:noProof/>
          <w:sz w:val="24"/>
          <w:szCs w:val="24"/>
        </w:rPr>
        <w:t>läs på om hur de används.</w:t>
      </w:r>
    </w:p>
    <w:p w14:paraId="29813639" w14:textId="77777777" w:rsidR="0033140F" w:rsidRPr="00B025EB" w:rsidRDefault="0033140F" w:rsidP="0033140F">
      <w:pPr>
        <w:rPr>
          <w:rFonts w:ascii="Garamond" w:hAnsi="Garamond"/>
          <w:b/>
          <w:bCs/>
          <w:sz w:val="28"/>
          <w:szCs w:val="28"/>
        </w:rPr>
      </w:pPr>
      <w:r>
        <w:rPr>
          <w:rFonts w:ascii="Garamond" w:hAnsi="Garamond"/>
          <w:b/>
          <w:bCs/>
          <w:sz w:val="28"/>
          <w:szCs w:val="28"/>
        </w:rPr>
        <w:t xml:space="preserve">4. </w:t>
      </w:r>
      <w:r w:rsidRPr="00B025EB">
        <w:rPr>
          <w:rFonts w:ascii="Garamond" w:hAnsi="Garamond"/>
          <w:b/>
          <w:bCs/>
          <w:sz w:val="28"/>
          <w:szCs w:val="28"/>
        </w:rPr>
        <w:t>HSB/ entreprenörer tar ansvar utifrån avtal med föreningen</w:t>
      </w:r>
    </w:p>
    <w:p w14:paraId="5D09FA9A" w14:textId="77777777" w:rsidR="0033140F" w:rsidRDefault="0033140F" w:rsidP="0033140F">
      <w:pPr>
        <w:rPr>
          <w:rFonts w:ascii="Garamond" w:hAnsi="Garamond"/>
          <w:b/>
          <w:bCs/>
          <w:sz w:val="24"/>
          <w:szCs w:val="24"/>
        </w:rPr>
      </w:pPr>
      <w:r w:rsidRPr="00B025EB">
        <w:rPr>
          <w:rFonts w:ascii="Garamond" w:hAnsi="Garamond"/>
          <w:b/>
          <w:bCs/>
          <w:sz w:val="24"/>
          <w:szCs w:val="24"/>
        </w:rPr>
        <w:t xml:space="preserve">Nycklar/ nyckelbrickor </w:t>
      </w:r>
    </w:p>
    <w:p w14:paraId="62DFD43D" w14:textId="77777777" w:rsidR="0033140F" w:rsidRPr="00E04C02" w:rsidRDefault="0033140F" w:rsidP="0033140F">
      <w:pPr>
        <w:rPr>
          <w:rFonts w:ascii="Garamond" w:hAnsi="Garamond"/>
          <w:sz w:val="24"/>
          <w:szCs w:val="24"/>
        </w:rPr>
      </w:pPr>
      <w:r w:rsidRPr="00E04C02">
        <w:rPr>
          <w:rFonts w:ascii="Garamond" w:hAnsi="Garamond"/>
          <w:sz w:val="24"/>
          <w:szCs w:val="24"/>
        </w:rPr>
        <w:t xml:space="preserve">Till din lägenhet har du ansvar för dina nycklar och trycker upp nya utifrån dina behov. Vad gäller allmänna utrymmen kontaktar du </w:t>
      </w:r>
      <w:r w:rsidR="007A00A4" w:rsidRPr="009711C2">
        <w:rPr>
          <w:rFonts w:ascii="Garamond" w:hAnsi="Garamond"/>
          <w:b/>
          <w:bCs/>
          <w:sz w:val="24"/>
          <w:szCs w:val="24"/>
        </w:rPr>
        <w:t>HSB</w:t>
      </w:r>
      <w:r w:rsidRPr="00E04C02">
        <w:rPr>
          <w:rFonts w:ascii="Garamond" w:hAnsi="Garamond"/>
          <w:sz w:val="24"/>
          <w:szCs w:val="24"/>
        </w:rPr>
        <w:t xml:space="preserve"> för information om hur du kan få extra nycklar</w:t>
      </w:r>
      <w:r>
        <w:rPr>
          <w:rFonts w:ascii="Garamond" w:hAnsi="Garamond"/>
          <w:sz w:val="24"/>
          <w:szCs w:val="24"/>
        </w:rPr>
        <w:t>/brickor</w:t>
      </w:r>
      <w:r w:rsidRPr="00E04C02">
        <w:rPr>
          <w:rFonts w:ascii="Garamond" w:hAnsi="Garamond"/>
          <w:sz w:val="24"/>
          <w:szCs w:val="24"/>
        </w:rPr>
        <w:t xml:space="preserve"> eller nya.</w:t>
      </w:r>
    </w:p>
    <w:p w14:paraId="3FDE1063" w14:textId="71450398" w:rsidR="0033140F" w:rsidRPr="00E04C02" w:rsidRDefault="0033140F" w:rsidP="0033140F">
      <w:pPr>
        <w:pStyle w:val="Liststycke"/>
        <w:numPr>
          <w:ilvl w:val="0"/>
          <w:numId w:val="3"/>
        </w:numPr>
        <w:rPr>
          <w:rFonts w:ascii="Garamond" w:hAnsi="Garamond"/>
          <w:b/>
          <w:bCs/>
          <w:sz w:val="24"/>
          <w:szCs w:val="24"/>
        </w:rPr>
      </w:pPr>
      <w:r w:rsidRPr="00E04C02">
        <w:rPr>
          <w:rFonts w:ascii="Garamond" w:hAnsi="Garamond"/>
          <w:sz w:val="24"/>
          <w:szCs w:val="24"/>
        </w:rPr>
        <w:t xml:space="preserve">Vid inflyttning och avflyttning ska det finnas 2 källare, 2 tvättstugenycklar samt 2 nyckelbrickor till soprum. </w:t>
      </w:r>
    </w:p>
    <w:p w14:paraId="452772D7" w14:textId="77777777" w:rsidR="0033140F" w:rsidRPr="00B025EB" w:rsidRDefault="0033140F" w:rsidP="0033140F">
      <w:pPr>
        <w:rPr>
          <w:rFonts w:ascii="Garamond" w:hAnsi="Garamond"/>
          <w:b/>
          <w:bCs/>
          <w:sz w:val="24"/>
          <w:szCs w:val="24"/>
        </w:rPr>
      </w:pPr>
      <w:r w:rsidRPr="00B025EB">
        <w:rPr>
          <w:rFonts w:ascii="Garamond" w:hAnsi="Garamond"/>
          <w:b/>
          <w:bCs/>
          <w:sz w:val="24"/>
          <w:szCs w:val="24"/>
        </w:rPr>
        <w:t>Garage/ Carport</w:t>
      </w:r>
    </w:p>
    <w:p w14:paraId="156D89E2" w14:textId="77777777" w:rsidR="0033140F" w:rsidRPr="00170961" w:rsidRDefault="0033140F" w:rsidP="0033140F">
      <w:pPr>
        <w:pStyle w:val="Liststycke"/>
        <w:numPr>
          <w:ilvl w:val="0"/>
          <w:numId w:val="3"/>
        </w:numPr>
        <w:rPr>
          <w:rFonts w:ascii="Garamond" w:hAnsi="Garamond"/>
          <w:sz w:val="24"/>
          <w:szCs w:val="24"/>
        </w:rPr>
      </w:pPr>
      <w:r w:rsidRPr="00170961">
        <w:rPr>
          <w:rFonts w:ascii="Garamond" w:hAnsi="Garamond"/>
          <w:sz w:val="24"/>
          <w:szCs w:val="24"/>
        </w:rPr>
        <w:lastRenderedPageBreak/>
        <w:t xml:space="preserve">På innergården finns det möjlighet att hyra garage eller carport. Du vänder dig till HSB för att anmäla intresse av att hyra plats. </w:t>
      </w:r>
      <w:r>
        <w:rPr>
          <w:rFonts w:ascii="Garamond" w:hAnsi="Garamond"/>
          <w:sz w:val="24"/>
          <w:szCs w:val="24"/>
        </w:rPr>
        <w:t>Din k</w:t>
      </w:r>
      <w:r w:rsidRPr="00170961">
        <w:rPr>
          <w:rFonts w:ascii="Garamond" w:hAnsi="Garamond"/>
          <w:sz w:val="24"/>
          <w:szCs w:val="24"/>
        </w:rPr>
        <w:t xml:space="preserve">ötid avgör </w:t>
      </w:r>
      <w:r>
        <w:rPr>
          <w:rFonts w:ascii="Garamond" w:hAnsi="Garamond"/>
          <w:sz w:val="24"/>
          <w:szCs w:val="24"/>
        </w:rPr>
        <w:t>när du kan</w:t>
      </w:r>
      <w:r w:rsidRPr="00170961">
        <w:rPr>
          <w:rFonts w:ascii="Garamond" w:hAnsi="Garamond"/>
          <w:sz w:val="24"/>
          <w:szCs w:val="24"/>
        </w:rPr>
        <w:t xml:space="preserve"> få tillgång till garage eller carport. HSB nås på telefon </w:t>
      </w:r>
      <w:r w:rsidRPr="00170961">
        <w:rPr>
          <w:rFonts w:ascii="Garamond" w:hAnsi="Garamond"/>
          <w:b/>
          <w:bCs/>
          <w:sz w:val="24"/>
          <w:szCs w:val="24"/>
        </w:rPr>
        <w:t>042-19 95 00</w:t>
      </w:r>
      <w:r w:rsidRPr="00170961">
        <w:rPr>
          <w:rFonts w:ascii="Garamond" w:hAnsi="Garamond"/>
          <w:sz w:val="24"/>
          <w:szCs w:val="24"/>
        </w:rPr>
        <w:t xml:space="preserve"> eller via e-post </w:t>
      </w:r>
      <w:hyperlink r:id="rId6" w:history="1">
        <w:r w:rsidRPr="00170961">
          <w:rPr>
            <w:rStyle w:val="Hyperlnk"/>
            <w:rFonts w:ascii="Garamond" w:hAnsi="Garamond"/>
            <w:sz w:val="24"/>
            <w:szCs w:val="24"/>
          </w:rPr>
          <w:t>info@hsbhbg.se</w:t>
        </w:r>
      </w:hyperlink>
      <w:r w:rsidRPr="00170961">
        <w:rPr>
          <w:rFonts w:ascii="Garamond" w:hAnsi="Garamond"/>
          <w:sz w:val="24"/>
          <w:szCs w:val="24"/>
        </w:rPr>
        <w:t>.</w:t>
      </w:r>
    </w:p>
    <w:p w14:paraId="264F6C88" w14:textId="77777777" w:rsidR="0033140F" w:rsidRPr="00B025EB" w:rsidRDefault="0033140F" w:rsidP="0033140F">
      <w:pPr>
        <w:rPr>
          <w:rFonts w:ascii="Garamond" w:hAnsi="Garamond"/>
          <w:b/>
          <w:bCs/>
          <w:sz w:val="24"/>
          <w:szCs w:val="24"/>
        </w:rPr>
      </w:pPr>
      <w:r w:rsidRPr="00B025EB">
        <w:rPr>
          <w:rFonts w:ascii="Garamond" w:hAnsi="Garamond"/>
          <w:b/>
          <w:bCs/>
          <w:sz w:val="24"/>
          <w:szCs w:val="24"/>
        </w:rPr>
        <w:t>Städning av allmänna utrymmen</w:t>
      </w:r>
    </w:p>
    <w:p w14:paraId="5003778B" w14:textId="77777777" w:rsidR="0033140F" w:rsidRPr="00170961" w:rsidRDefault="0033140F" w:rsidP="0033140F">
      <w:pPr>
        <w:pStyle w:val="Liststycke"/>
        <w:numPr>
          <w:ilvl w:val="0"/>
          <w:numId w:val="3"/>
        </w:numPr>
        <w:rPr>
          <w:rFonts w:ascii="Garamond" w:hAnsi="Garamond"/>
          <w:sz w:val="24"/>
          <w:szCs w:val="24"/>
        </w:rPr>
      </w:pPr>
      <w:r w:rsidRPr="00170961">
        <w:rPr>
          <w:rFonts w:ascii="Garamond" w:hAnsi="Garamond"/>
          <w:sz w:val="24"/>
          <w:szCs w:val="24"/>
        </w:rPr>
        <w:t>HSB ansvarar för städning av trapphus. Våt städning utförs 1 ggr per vecka för entréplan, hiss och källare upp till andra våningen. Varannan vecka övriga ytor i trapporna.</w:t>
      </w:r>
    </w:p>
    <w:p w14:paraId="300DFD0B" w14:textId="77777777" w:rsidR="0033140F" w:rsidRPr="00B025EB" w:rsidRDefault="0033140F" w:rsidP="0033140F">
      <w:pPr>
        <w:rPr>
          <w:rFonts w:ascii="Garamond" w:hAnsi="Garamond"/>
          <w:b/>
          <w:bCs/>
          <w:sz w:val="24"/>
          <w:szCs w:val="24"/>
        </w:rPr>
      </w:pPr>
      <w:r>
        <w:rPr>
          <w:rFonts w:ascii="Garamond" w:hAnsi="Garamond"/>
          <w:b/>
          <w:bCs/>
          <w:sz w:val="24"/>
          <w:szCs w:val="24"/>
        </w:rPr>
        <w:t>Månadsi</w:t>
      </w:r>
      <w:r w:rsidRPr="00B025EB">
        <w:rPr>
          <w:rFonts w:ascii="Garamond" w:hAnsi="Garamond"/>
          <w:b/>
          <w:bCs/>
          <w:sz w:val="24"/>
          <w:szCs w:val="24"/>
        </w:rPr>
        <w:t>nbetalning</w:t>
      </w:r>
      <w:r>
        <w:rPr>
          <w:rFonts w:ascii="Garamond" w:hAnsi="Garamond"/>
          <w:b/>
          <w:bCs/>
          <w:sz w:val="24"/>
          <w:szCs w:val="24"/>
        </w:rPr>
        <w:t>ar</w:t>
      </w:r>
    </w:p>
    <w:p w14:paraId="23B157E7" w14:textId="77777777" w:rsidR="0033140F" w:rsidRPr="00170961" w:rsidRDefault="0033140F" w:rsidP="0033140F">
      <w:pPr>
        <w:pStyle w:val="Liststycke"/>
        <w:numPr>
          <w:ilvl w:val="0"/>
          <w:numId w:val="3"/>
        </w:numPr>
        <w:rPr>
          <w:rFonts w:ascii="Garamond" w:hAnsi="Garamond"/>
          <w:sz w:val="24"/>
          <w:szCs w:val="24"/>
        </w:rPr>
      </w:pPr>
      <w:r w:rsidRPr="00170961">
        <w:rPr>
          <w:rFonts w:ascii="Garamond" w:hAnsi="Garamond"/>
          <w:sz w:val="24"/>
          <w:szCs w:val="24"/>
        </w:rPr>
        <w:t xml:space="preserve">HSB sköter hyresinbetalningar och kan nås på telefon </w:t>
      </w:r>
      <w:r w:rsidRPr="00170961">
        <w:rPr>
          <w:rFonts w:ascii="Garamond" w:hAnsi="Garamond"/>
          <w:b/>
          <w:bCs/>
          <w:sz w:val="24"/>
          <w:szCs w:val="24"/>
        </w:rPr>
        <w:t>042–1995</w:t>
      </w:r>
      <w:r>
        <w:rPr>
          <w:rFonts w:ascii="Garamond" w:hAnsi="Garamond"/>
          <w:b/>
          <w:bCs/>
          <w:sz w:val="24"/>
          <w:szCs w:val="24"/>
        </w:rPr>
        <w:t>00</w:t>
      </w:r>
      <w:r w:rsidRPr="00170961">
        <w:rPr>
          <w:rFonts w:ascii="Garamond" w:hAnsi="Garamond"/>
          <w:sz w:val="24"/>
          <w:szCs w:val="24"/>
        </w:rPr>
        <w:t xml:space="preserve"> när du har frågor</w:t>
      </w:r>
    </w:p>
    <w:p w14:paraId="658608A4" w14:textId="77777777" w:rsidR="0033140F" w:rsidRPr="00B025EB" w:rsidRDefault="0033140F" w:rsidP="0033140F">
      <w:pPr>
        <w:rPr>
          <w:rFonts w:ascii="Garamond" w:hAnsi="Garamond"/>
          <w:b/>
          <w:bCs/>
          <w:sz w:val="24"/>
          <w:szCs w:val="24"/>
        </w:rPr>
      </w:pPr>
      <w:r w:rsidRPr="00B025EB">
        <w:rPr>
          <w:rFonts w:ascii="Garamond" w:hAnsi="Garamond"/>
          <w:b/>
          <w:bCs/>
          <w:sz w:val="24"/>
          <w:szCs w:val="24"/>
        </w:rPr>
        <w:t>Felanmälan</w:t>
      </w:r>
    </w:p>
    <w:p w14:paraId="62065F9B" w14:textId="77777777" w:rsidR="0033140F" w:rsidRPr="00B025EB" w:rsidRDefault="0033140F" w:rsidP="0033140F">
      <w:pPr>
        <w:rPr>
          <w:rFonts w:ascii="Garamond" w:hAnsi="Garamond"/>
          <w:sz w:val="24"/>
          <w:szCs w:val="24"/>
        </w:rPr>
      </w:pPr>
      <w:r w:rsidRPr="00B025EB">
        <w:rPr>
          <w:rFonts w:ascii="Garamond" w:hAnsi="Garamond"/>
          <w:sz w:val="24"/>
          <w:szCs w:val="24"/>
        </w:rPr>
        <w:t>I föreningen skiljer vi på frågor som rör din lägenhet</w:t>
      </w:r>
      <w:r>
        <w:rPr>
          <w:rFonts w:ascii="Garamond" w:hAnsi="Garamond"/>
          <w:sz w:val="24"/>
          <w:szCs w:val="24"/>
        </w:rPr>
        <w:t>,</w:t>
      </w:r>
      <w:r w:rsidRPr="00B025EB">
        <w:rPr>
          <w:rFonts w:ascii="Garamond" w:hAnsi="Garamond"/>
          <w:sz w:val="24"/>
          <w:szCs w:val="24"/>
        </w:rPr>
        <w:t xml:space="preserve"> där du själv ansvarar för att åtgärda problem och fel i våra allmänna utrymmen. I det senare fallet ska du kontakta HSB på telefon </w:t>
      </w:r>
      <w:r w:rsidRPr="00170961">
        <w:rPr>
          <w:rFonts w:ascii="Garamond" w:hAnsi="Garamond"/>
          <w:b/>
          <w:bCs/>
          <w:sz w:val="24"/>
          <w:szCs w:val="24"/>
        </w:rPr>
        <w:t>042-199500</w:t>
      </w:r>
      <w:r w:rsidRPr="00B025EB">
        <w:rPr>
          <w:rFonts w:ascii="Garamond" w:hAnsi="Garamond"/>
          <w:sz w:val="24"/>
          <w:szCs w:val="24"/>
        </w:rPr>
        <w:t xml:space="preserve"> som gör en bedömning av hur akut problemet är. I fallet med din egen lägenhet har HSB avtal med många entreprenörer som kan vara behjälpliga med att lösa dina problem/ frågeställningar. Du får naturligtvis själv anlita annan entreprenör. Det som alltid gäller är att åtgärder ska utföras fackmässigt. </w:t>
      </w:r>
    </w:p>
    <w:p w14:paraId="298EA9F5" w14:textId="77777777" w:rsidR="0033140F" w:rsidRDefault="0033140F" w:rsidP="0033140F">
      <w:pPr>
        <w:rPr>
          <w:rFonts w:ascii="Garamond" w:hAnsi="Garamond"/>
          <w:b/>
          <w:bCs/>
          <w:sz w:val="28"/>
          <w:szCs w:val="28"/>
        </w:rPr>
      </w:pPr>
    </w:p>
    <w:p w14:paraId="611ADE04" w14:textId="7A78BDED" w:rsidR="0033140F" w:rsidRPr="00B025EB" w:rsidRDefault="0033140F" w:rsidP="0033140F">
      <w:pPr>
        <w:rPr>
          <w:rFonts w:ascii="Garamond" w:hAnsi="Garamond"/>
          <w:b/>
          <w:bCs/>
          <w:sz w:val="28"/>
          <w:szCs w:val="28"/>
        </w:rPr>
      </w:pPr>
      <w:r>
        <w:rPr>
          <w:rFonts w:ascii="Garamond" w:hAnsi="Garamond"/>
          <w:b/>
          <w:bCs/>
          <w:sz w:val="28"/>
          <w:szCs w:val="28"/>
        </w:rPr>
        <w:t xml:space="preserve">5. </w:t>
      </w:r>
      <w:r w:rsidRPr="00B025EB">
        <w:rPr>
          <w:rFonts w:ascii="Garamond" w:hAnsi="Garamond"/>
          <w:b/>
          <w:bCs/>
          <w:sz w:val="28"/>
          <w:szCs w:val="28"/>
        </w:rPr>
        <w:t>Hyresgästers ansvar</w:t>
      </w:r>
      <w:r>
        <w:rPr>
          <w:rFonts w:ascii="Garamond" w:hAnsi="Garamond"/>
          <w:b/>
          <w:bCs/>
          <w:sz w:val="28"/>
          <w:szCs w:val="28"/>
        </w:rPr>
        <w:t xml:space="preserve"> </w:t>
      </w:r>
    </w:p>
    <w:p w14:paraId="5EC41A44" w14:textId="77777777" w:rsidR="0033140F" w:rsidRPr="00170961" w:rsidRDefault="0033140F" w:rsidP="0033140F">
      <w:pPr>
        <w:rPr>
          <w:rFonts w:ascii="Garamond" w:hAnsi="Garamond"/>
          <w:sz w:val="24"/>
          <w:szCs w:val="24"/>
        </w:rPr>
      </w:pPr>
      <w:r w:rsidRPr="00170961">
        <w:rPr>
          <w:rFonts w:ascii="Garamond" w:hAnsi="Garamond"/>
          <w:sz w:val="24"/>
          <w:szCs w:val="24"/>
        </w:rPr>
        <w:t>Som hyresgäst har du en skyldighet att ta hand om lägenheten och se till att inga onödiga skador uppkommer på den. De viktigaste punkterna är</w:t>
      </w:r>
    </w:p>
    <w:p w14:paraId="2430823D" w14:textId="77777777" w:rsidR="0033140F" w:rsidRPr="00385881" w:rsidRDefault="0033140F" w:rsidP="0033140F">
      <w:pPr>
        <w:pStyle w:val="Liststycke"/>
        <w:numPr>
          <w:ilvl w:val="0"/>
          <w:numId w:val="3"/>
        </w:numPr>
        <w:rPr>
          <w:rFonts w:ascii="Garamond" w:hAnsi="Garamond"/>
          <w:sz w:val="24"/>
          <w:szCs w:val="24"/>
        </w:rPr>
      </w:pPr>
      <w:r w:rsidRPr="00385881">
        <w:rPr>
          <w:rFonts w:ascii="Garamond" w:hAnsi="Garamond"/>
          <w:b/>
          <w:bCs/>
          <w:sz w:val="24"/>
          <w:szCs w:val="24"/>
        </w:rPr>
        <w:t>Aktsamhet:</w:t>
      </w:r>
      <w:r w:rsidRPr="00385881">
        <w:rPr>
          <w:rFonts w:ascii="Garamond" w:hAnsi="Garamond"/>
          <w:sz w:val="24"/>
          <w:szCs w:val="24"/>
        </w:rPr>
        <w:t xml:space="preserve"> Hyresgästen måste under hyrestiden iaktta viss aktsamhet och se till att lägenheten är hel och ren och fri från skadedjur.</w:t>
      </w:r>
    </w:p>
    <w:p w14:paraId="74012856" w14:textId="77777777" w:rsidR="0033140F" w:rsidRPr="00385881" w:rsidRDefault="0033140F" w:rsidP="0033140F">
      <w:pPr>
        <w:pStyle w:val="Liststycke"/>
        <w:numPr>
          <w:ilvl w:val="0"/>
          <w:numId w:val="3"/>
        </w:numPr>
        <w:rPr>
          <w:rFonts w:ascii="Garamond" w:hAnsi="Garamond"/>
          <w:sz w:val="24"/>
          <w:szCs w:val="24"/>
        </w:rPr>
      </w:pPr>
      <w:r w:rsidRPr="00385881">
        <w:rPr>
          <w:rFonts w:ascii="Garamond" w:hAnsi="Garamond"/>
          <w:b/>
          <w:bCs/>
          <w:sz w:val="24"/>
          <w:szCs w:val="24"/>
        </w:rPr>
        <w:t>Skador och ersättning:</w:t>
      </w:r>
      <w:r w:rsidRPr="00385881">
        <w:rPr>
          <w:rFonts w:ascii="Garamond" w:hAnsi="Garamond"/>
          <w:sz w:val="24"/>
          <w:szCs w:val="24"/>
        </w:rPr>
        <w:t xml:space="preserve"> Skulle skador uppkomma på grund av att hyresgästen agerar vårdslöst eller försumligt är hyresgästen skyldig att ersätta hyresvärden för skadan. Detta gäller också om personer vistas i lägenheten på hyresgästens inbjudan och orsakar skador.</w:t>
      </w:r>
    </w:p>
    <w:p w14:paraId="6B7564B3" w14:textId="77777777" w:rsidR="009711C2" w:rsidRPr="000324F0" w:rsidRDefault="0033140F" w:rsidP="009711C2">
      <w:pPr>
        <w:pStyle w:val="Liststycke"/>
        <w:numPr>
          <w:ilvl w:val="0"/>
          <w:numId w:val="3"/>
        </w:numPr>
        <w:rPr>
          <w:rFonts w:ascii="Garamond" w:hAnsi="Garamond"/>
          <w:noProof/>
        </w:rPr>
      </w:pPr>
      <w:r w:rsidRPr="00385881">
        <w:rPr>
          <w:rFonts w:ascii="Garamond" w:hAnsi="Garamond"/>
          <w:b/>
          <w:bCs/>
          <w:sz w:val="24"/>
          <w:szCs w:val="24"/>
        </w:rPr>
        <w:t>Brand och vattenskador</w:t>
      </w:r>
      <w:r w:rsidRPr="00385881">
        <w:rPr>
          <w:rFonts w:ascii="Garamond" w:hAnsi="Garamond"/>
          <w:sz w:val="24"/>
          <w:szCs w:val="24"/>
        </w:rPr>
        <w:t xml:space="preserve">: Uppkommer skador på grund av att hyresgästen brustit i den omsorg och tillsyn som han bort iakttaga kan skadeståndskrav aktualiseras. </w:t>
      </w:r>
      <w:r w:rsidR="009711C2" w:rsidRPr="000324F0">
        <w:rPr>
          <w:rFonts w:ascii="Garamond" w:hAnsi="Garamond"/>
          <w:noProof/>
        </w:rPr>
        <w:t xml:space="preserve">Din lägenhet skall vara utrustad med brandvarnare. </w:t>
      </w:r>
    </w:p>
    <w:p w14:paraId="11A511CE" w14:textId="77777777" w:rsidR="0033140F" w:rsidRDefault="0033140F" w:rsidP="0033140F">
      <w:pPr>
        <w:pStyle w:val="Liststycke"/>
        <w:numPr>
          <w:ilvl w:val="0"/>
          <w:numId w:val="3"/>
        </w:numPr>
        <w:rPr>
          <w:rFonts w:ascii="Garamond" w:hAnsi="Garamond"/>
          <w:sz w:val="24"/>
          <w:szCs w:val="24"/>
        </w:rPr>
      </w:pPr>
      <w:r w:rsidRPr="00385881">
        <w:rPr>
          <w:rFonts w:ascii="Garamond" w:hAnsi="Garamond"/>
          <w:b/>
          <w:bCs/>
          <w:sz w:val="24"/>
          <w:szCs w:val="24"/>
        </w:rPr>
        <w:t xml:space="preserve">Förbättringsåtgärder: </w:t>
      </w:r>
      <w:r w:rsidRPr="00385881">
        <w:rPr>
          <w:rFonts w:ascii="Garamond" w:hAnsi="Garamond"/>
          <w:sz w:val="24"/>
          <w:szCs w:val="24"/>
        </w:rPr>
        <w:t>Vill du utföra förbättringsåtgärder i lägenheten ska du diskutera detta med styrelsen.</w:t>
      </w:r>
    </w:p>
    <w:p w14:paraId="4DBB8648" w14:textId="14872D84" w:rsidR="00C26650" w:rsidRPr="000324F0" w:rsidRDefault="00C26650" w:rsidP="0033140F">
      <w:pPr>
        <w:pStyle w:val="Liststycke"/>
        <w:numPr>
          <w:ilvl w:val="0"/>
          <w:numId w:val="3"/>
        </w:numPr>
        <w:rPr>
          <w:rFonts w:ascii="Garamond" w:hAnsi="Garamond"/>
          <w:sz w:val="24"/>
          <w:szCs w:val="24"/>
        </w:rPr>
      </w:pPr>
      <w:r w:rsidRPr="000324F0">
        <w:rPr>
          <w:rFonts w:ascii="Garamond" w:hAnsi="Garamond"/>
          <w:sz w:val="24"/>
          <w:szCs w:val="24"/>
        </w:rPr>
        <w:t xml:space="preserve">Se även vad som gäller skötsel av lägenheten under bostadsrättsinnehavarens ansvar. </w:t>
      </w:r>
    </w:p>
    <w:p w14:paraId="236DC78A" w14:textId="77777777" w:rsidR="0033140F" w:rsidRPr="00170961" w:rsidRDefault="0033140F" w:rsidP="0033140F">
      <w:pPr>
        <w:rPr>
          <w:rFonts w:ascii="Garamond" w:hAnsi="Garamond"/>
          <w:sz w:val="24"/>
          <w:szCs w:val="24"/>
        </w:rPr>
      </w:pPr>
      <w:bookmarkStart w:id="2" w:name="_Hlk86915686"/>
      <w:r w:rsidRPr="00170961">
        <w:rPr>
          <w:rFonts w:ascii="Garamond" w:hAnsi="Garamond"/>
          <w:sz w:val="24"/>
          <w:szCs w:val="24"/>
        </w:rPr>
        <w:t xml:space="preserve">Slutligen, du rekommenderas att ha </w:t>
      </w:r>
      <w:r w:rsidRPr="00385881">
        <w:rPr>
          <w:rFonts w:ascii="Garamond" w:hAnsi="Garamond"/>
          <w:b/>
          <w:bCs/>
          <w:sz w:val="24"/>
          <w:szCs w:val="24"/>
        </w:rPr>
        <w:t>hemförsäkring</w:t>
      </w:r>
      <w:r w:rsidRPr="00170961">
        <w:rPr>
          <w:rFonts w:ascii="Garamond" w:hAnsi="Garamond"/>
          <w:sz w:val="24"/>
          <w:szCs w:val="24"/>
        </w:rPr>
        <w:t xml:space="preserve"> för din lägenhet.</w:t>
      </w:r>
    </w:p>
    <w:bookmarkEnd w:id="2"/>
    <w:p w14:paraId="458CB2C1" w14:textId="77777777" w:rsidR="0033140F" w:rsidRPr="00170961" w:rsidRDefault="0033140F" w:rsidP="0033140F">
      <w:pPr>
        <w:rPr>
          <w:rFonts w:ascii="Garamond" w:hAnsi="Garamond"/>
          <w:sz w:val="24"/>
          <w:szCs w:val="24"/>
        </w:rPr>
      </w:pPr>
    </w:p>
    <w:p w14:paraId="41B263BD" w14:textId="77777777" w:rsidR="0033140F" w:rsidRPr="00EC261C" w:rsidRDefault="0033140F" w:rsidP="0033140F">
      <w:pPr>
        <w:rPr>
          <w:rFonts w:ascii="Garamond" w:hAnsi="Garamond"/>
          <w:b/>
          <w:bCs/>
          <w:sz w:val="28"/>
          <w:szCs w:val="28"/>
        </w:rPr>
      </w:pPr>
      <w:r w:rsidRPr="00EC261C">
        <w:rPr>
          <w:rFonts w:ascii="Garamond" w:hAnsi="Garamond"/>
          <w:b/>
          <w:bCs/>
          <w:sz w:val="28"/>
          <w:szCs w:val="28"/>
        </w:rPr>
        <w:t>6. Viktiga telefonnummer och webbadresser</w:t>
      </w:r>
    </w:p>
    <w:p w14:paraId="73A92A64" w14:textId="77777777" w:rsidR="0033140F" w:rsidRDefault="0033140F" w:rsidP="0033140F">
      <w:pPr>
        <w:rPr>
          <w:rFonts w:ascii="Garamond" w:hAnsi="Garamond"/>
          <w:b/>
          <w:bCs/>
          <w:sz w:val="24"/>
          <w:szCs w:val="24"/>
        </w:rPr>
      </w:pPr>
      <w:r>
        <w:rPr>
          <w:rFonts w:ascii="Garamond" w:hAnsi="Garamond"/>
          <w:b/>
          <w:bCs/>
          <w:sz w:val="24"/>
          <w:szCs w:val="24"/>
        </w:rPr>
        <w:t>Telefonnummer</w:t>
      </w:r>
      <w:r>
        <w:rPr>
          <w:rFonts w:ascii="Garamond" w:hAnsi="Garamond"/>
          <w:b/>
          <w:bCs/>
          <w:sz w:val="24"/>
          <w:szCs w:val="24"/>
        </w:rPr>
        <w:tab/>
      </w:r>
      <w:r>
        <w:rPr>
          <w:rFonts w:ascii="Garamond" w:hAnsi="Garamond"/>
          <w:b/>
          <w:bCs/>
          <w:sz w:val="24"/>
          <w:szCs w:val="24"/>
        </w:rPr>
        <w:tab/>
      </w:r>
      <w:r>
        <w:rPr>
          <w:rFonts w:ascii="Garamond" w:hAnsi="Garamond"/>
          <w:b/>
          <w:bCs/>
          <w:sz w:val="24"/>
          <w:szCs w:val="24"/>
        </w:rPr>
        <w:tab/>
        <w:t>Webbadress</w:t>
      </w:r>
    </w:p>
    <w:p w14:paraId="3BCC2B46" w14:textId="77777777" w:rsidR="0033140F" w:rsidRPr="0033140F" w:rsidRDefault="0033140F" w:rsidP="0033140F">
      <w:pPr>
        <w:rPr>
          <w:rFonts w:ascii="Garamond" w:hAnsi="Garamond"/>
          <w:sz w:val="24"/>
          <w:szCs w:val="24"/>
        </w:rPr>
      </w:pPr>
      <w:r w:rsidRPr="0033140F">
        <w:rPr>
          <w:rFonts w:ascii="Garamond" w:hAnsi="Garamond"/>
          <w:sz w:val="24"/>
          <w:szCs w:val="24"/>
        </w:rPr>
        <w:t>Telenor</w:t>
      </w:r>
      <w:r w:rsidRPr="0033140F">
        <w:rPr>
          <w:rFonts w:ascii="Garamond" w:hAnsi="Garamond"/>
          <w:sz w:val="24"/>
          <w:szCs w:val="24"/>
        </w:rPr>
        <w:tab/>
      </w:r>
      <w:r w:rsidRPr="0033140F">
        <w:rPr>
          <w:rFonts w:ascii="Garamond" w:hAnsi="Garamond"/>
          <w:sz w:val="24"/>
          <w:szCs w:val="24"/>
        </w:rPr>
        <w:tab/>
        <w:t>020–222222</w:t>
      </w:r>
      <w:r w:rsidRPr="0033140F">
        <w:rPr>
          <w:rFonts w:ascii="Garamond" w:hAnsi="Garamond"/>
          <w:sz w:val="24"/>
          <w:szCs w:val="24"/>
        </w:rPr>
        <w:tab/>
      </w:r>
      <w:r w:rsidRPr="0033140F">
        <w:rPr>
          <w:rFonts w:ascii="Garamond" w:hAnsi="Garamond"/>
          <w:sz w:val="24"/>
          <w:szCs w:val="24"/>
        </w:rPr>
        <w:tab/>
        <w:t>www.telenor.se</w:t>
      </w:r>
    </w:p>
    <w:p w14:paraId="22A4FA78" w14:textId="77777777" w:rsidR="0033140F" w:rsidRPr="0033140F" w:rsidRDefault="0033140F" w:rsidP="0033140F">
      <w:pPr>
        <w:rPr>
          <w:rFonts w:ascii="Garamond" w:hAnsi="Garamond"/>
          <w:sz w:val="24"/>
          <w:szCs w:val="24"/>
        </w:rPr>
      </w:pPr>
      <w:r w:rsidRPr="0033140F">
        <w:rPr>
          <w:rFonts w:ascii="Garamond" w:hAnsi="Garamond"/>
          <w:sz w:val="24"/>
          <w:szCs w:val="24"/>
        </w:rPr>
        <w:t xml:space="preserve">HSB Garage/ Carport </w:t>
      </w:r>
      <w:r w:rsidRPr="0033140F">
        <w:rPr>
          <w:rFonts w:ascii="Garamond" w:hAnsi="Garamond"/>
          <w:sz w:val="24"/>
          <w:szCs w:val="24"/>
        </w:rPr>
        <w:tab/>
        <w:t>042-199500</w:t>
      </w:r>
      <w:r w:rsidRPr="0033140F">
        <w:rPr>
          <w:rFonts w:ascii="Garamond" w:hAnsi="Garamond"/>
          <w:sz w:val="24"/>
          <w:szCs w:val="24"/>
        </w:rPr>
        <w:tab/>
      </w:r>
      <w:r w:rsidRPr="0033140F">
        <w:rPr>
          <w:rFonts w:ascii="Garamond" w:hAnsi="Garamond"/>
          <w:sz w:val="24"/>
          <w:szCs w:val="24"/>
        </w:rPr>
        <w:tab/>
      </w:r>
      <w:bookmarkStart w:id="3" w:name="_Hlk86914793"/>
      <w:r>
        <w:rPr>
          <w:rFonts w:ascii="Garamond" w:hAnsi="Garamond"/>
          <w:sz w:val="24"/>
          <w:szCs w:val="24"/>
          <w:lang w:val="en-US"/>
        </w:rPr>
        <w:fldChar w:fldCharType="begin"/>
      </w:r>
      <w:r w:rsidRPr="0033140F">
        <w:rPr>
          <w:rFonts w:ascii="Garamond" w:hAnsi="Garamond"/>
          <w:sz w:val="24"/>
          <w:szCs w:val="24"/>
        </w:rPr>
        <w:instrText xml:space="preserve"> HYPERLINK "mailto:info@hsbhbg.se" </w:instrText>
      </w:r>
      <w:r>
        <w:rPr>
          <w:rFonts w:ascii="Garamond" w:hAnsi="Garamond"/>
          <w:sz w:val="24"/>
          <w:szCs w:val="24"/>
          <w:lang w:val="en-US"/>
        </w:rPr>
      </w:r>
      <w:r>
        <w:rPr>
          <w:rFonts w:ascii="Garamond" w:hAnsi="Garamond"/>
          <w:sz w:val="24"/>
          <w:szCs w:val="24"/>
          <w:lang w:val="en-US"/>
        </w:rPr>
        <w:fldChar w:fldCharType="separate"/>
      </w:r>
      <w:r w:rsidRPr="0033140F">
        <w:rPr>
          <w:rStyle w:val="Hyperlnk"/>
          <w:rFonts w:ascii="Garamond" w:hAnsi="Garamond"/>
          <w:sz w:val="24"/>
          <w:szCs w:val="24"/>
        </w:rPr>
        <w:t>info@hsbhbg.se</w:t>
      </w:r>
      <w:r>
        <w:rPr>
          <w:rFonts w:ascii="Garamond" w:hAnsi="Garamond"/>
          <w:sz w:val="24"/>
          <w:szCs w:val="24"/>
          <w:lang w:val="en-US"/>
        </w:rPr>
        <w:fldChar w:fldCharType="end"/>
      </w:r>
    </w:p>
    <w:bookmarkEnd w:id="3"/>
    <w:p w14:paraId="2E297F7F" w14:textId="77777777" w:rsidR="0033140F" w:rsidRPr="00810247" w:rsidRDefault="0033140F" w:rsidP="0033140F">
      <w:pPr>
        <w:rPr>
          <w:rFonts w:ascii="Garamond" w:hAnsi="Garamond"/>
          <w:sz w:val="24"/>
          <w:szCs w:val="24"/>
        </w:rPr>
      </w:pPr>
      <w:r>
        <w:rPr>
          <w:rFonts w:ascii="Garamond" w:hAnsi="Garamond"/>
          <w:sz w:val="24"/>
          <w:szCs w:val="24"/>
        </w:rPr>
        <w:t>HSB hyresinbetalningar</w:t>
      </w:r>
      <w:r>
        <w:rPr>
          <w:rFonts w:ascii="Garamond" w:hAnsi="Garamond"/>
          <w:sz w:val="24"/>
          <w:szCs w:val="24"/>
        </w:rPr>
        <w:tab/>
        <w:t xml:space="preserve"> 042–199500 </w:t>
      </w:r>
      <w:r>
        <w:rPr>
          <w:rFonts w:ascii="Garamond" w:hAnsi="Garamond"/>
          <w:sz w:val="24"/>
          <w:szCs w:val="24"/>
        </w:rPr>
        <w:tab/>
      </w:r>
      <w:r>
        <w:rPr>
          <w:rFonts w:ascii="Garamond" w:hAnsi="Garamond"/>
          <w:sz w:val="24"/>
          <w:szCs w:val="24"/>
        </w:rPr>
        <w:tab/>
      </w:r>
      <w:hyperlink r:id="rId7" w:history="1">
        <w:r w:rsidRPr="00810247">
          <w:rPr>
            <w:rStyle w:val="Hyperlnk"/>
            <w:rFonts w:ascii="Garamond" w:hAnsi="Garamond"/>
            <w:sz w:val="24"/>
            <w:szCs w:val="24"/>
          </w:rPr>
          <w:t>info@hsbhbg.se</w:t>
        </w:r>
      </w:hyperlink>
    </w:p>
    <w:p w14:paraId="090D03EE" w14:textId="77777777" w:rsidR="0033140F" w:rsidRPr="00810247" w:rsidRDefault="0033140F" w:rsidP="0033140F">
      <w:pPr>
        <w:rPr>
          <w:rFonts w:ascii="Garamond" w:hAnsi="Garamond"/>
          <w:sz w:val="24"/>
          <w:szCs w:val="24"/>
        </w:rPr>
      </w:pPr>
      <w:r>
        <w:rPr>
          <w:rFonts w:ascii="Garamond" w:hAnsi="Garamond"/>
          <w:sz w:val="24"/>
          <w:szCs w:val="24"/>
        </w:rPr>
        <w:lastRenderedPageBreak/>
        <w:t xml:space="preserve">HSB akuta problem </w:t>
      </w:r>
      <w:r>
        <w:rPr>
          <w:rFonts w:ascii="Garamond" w:hAnsi="Garamond"/>
          <w:sz w:val="24"/>
          <w:szCs w:val="24"/>
        </w:rPr>
        <w:tab/>
        <w:t xml:space="preserve">042–199500 </w:t>
      </w:r>
      <w:r>
        <w:rPr>
          <w:rFonts w:ascii="Garamond" w:hAnsi="Garamond"/>
          <w:sz w:val="24"/>
          <w:szCs w:val="24"/>
        </w:rPr>
        <w:tab/>
      </w:r>
      <w:r>
        <w:rPr>
          <w:rFonts w:ascii="Garamond" w:hAnsi="Garamond"/>
          <w:sz w:val="24"/>
          <w:szCs w:val="24"/>
        </w:rPr>
        <w:tab/>
      </w:r>
      <w:hyperlink r:id="rId8" w:history="1">
        <w:r w:rsidRPr="00810247">
          <w:rPr>
            <w:rStyle w:val="Hyperlnk"/>
            <w:rFonts w:ascii="Garamond" w:hAnsi="Garamond"/>
            <w:sz w:val="24"/>
            <w:szCs w:val="24"/>
          </w:rPr>
          <w:t>info@hsbhbg.se</w:t>
        </w:r>
      </w:hyperlink>
    </w:p>
    <w:p w14:paraId="535C7E4D" w14:textId="77777777" w:rsidR="0033140F" w:rsidRPr="00810247" w:rsidRDefault="0033140F" w:rsidP="0033140F">
      <w:pPr>
        <w:rPr>
          <w:rFonts w:ascii="Garamond" w:hAnsi="Garamond"/>
          <w:sz w:val="24"/>
          <w:szCs w:val="24"/>
        </w:rPr>
      </w:pPr>
      <w:r>
        <w:rPr>
          <w:rFonts w:ascii="Garamond" w:hAnsi="Garamond"/>
          <w:sz w:val="24"/>
          <w:szCs w:val="24"/>
        </w:rPr>
        <w:t>Felanmälan tvättstuga</w:t>
      </w:r>
      <w:r>
        <w:rPr>
          <w:rFonts w:ascii="Garamond" w:hAnsi="Garamond"/>
          <w:sz w:val="24"/>
          <w:szCs w:val="24"/>
        </w:rPr>
        <w:tab/>
        <w:t>042-199590</w:t>
      </w:r>
      <w:r>
        <w:rPr>
          <w:rFonts w:ascii="Garamond" w:hAnsi="Garamond"/>
          <w:sz w:val="24"/>
          <w:szCs w:val="24"/>
        </w:rPr>
        <w:tab/>
      </w:r>
      <w:r>
        <w:rPr>
          <w:rFonts w:ascii="Garamond" w:hAnsi="Garamond"/>
          <w:sz w:val="24"/>
          <w:szCs w:val="24"/>
        </w:rPr>
        <w:tab/>
      </w:r>
      <w:hyperlink r:id="rId9" w:history="1">
        <w:r w:rsidRPr="00810247">
          <w:rPr>
            <w:rStyle w:val="Hyperlnk"/>
            <w:rFonts w:ascii="Garamond" w:hAnsi="Garamond"/>
            <w:sz w:val="24"/>
            <w:szCs w:val="24"/>
          </w:rPr>
          <w:t>info@hsbhbg.se</w:t>
        </w:r>
      </w:hyperlink>
    </w:p>
    <w:p w14:paraId="1E663CB2" w14:textId="77777777" w:rsidR="0033140F" w:rsidRDefault="0033140F" w:rsidP="0033140F">
      <w:pPr>
        <w:rPr>
          <w:rFonts w:ascii="Garamond" w:hAnsi="Garamond"/>
          <w:sz w:val="24"/>
          <w:szCs w:val="24"/>
        </w:rPr>
      </w:pPr>
      <w:r>
        <w:rPr>
          <w:rFonts w:ascii="Garamond" w:hAnsi="Garamond"/>
          <w:sz w:val="24"/>
          <w:szCs w:val="24"/>
        </w:rPr>
        <w:t xml:space="preserve">Kone Hissproblem </w:t>
      </w:r>
      <w:r>
        <w:rPr>
          <w:rFonts w:ascii="Garamond" w:hAnsi="Garamond"/>
          <w:sz w:val="24"/>
          <w:szCs w:val="24"/>
        </w:rPr>
        <w:tab/>
        <w:t xml:space="preserve">0771–500000 </w:t>
      </w:r>
      <w:r>
        <w:rPr>
          <w:rFonts w:ascii="Garamond" w:hAnsi="Garamond"/>
          <w:sz w:val="24"/>
          <w:szCs w:val="24"/>
        </w:rPr>
        <w:tab/>
      </w:r>
    </w:p>
    <w:p w14:paraId="533341A5" w14:textId="77777777" w:rsidR="0033140F" w:rsidRDefault="0033140F" w:rsidP="0033140F">
      <w:pPr>
        <w:rPr>
          <w:rFonts w:ascii="Garamond" w:hAnsi="Garamond"/>
          <w:sz w:val="24"/>
          <w:szCs w:val="24"/>
        </w:rPr>
      </w:pPr>
      <w:r>
        <w:rPr>
          <w:rFonts w:ascii="Garamond" w:hAnsi="Garamond"/>
          <w:sz w:val="24"/>
          <w:szCs w:val="24"/>
        </w:rPr>
        <w:tab/>
      </w:r>
    </w:p>
    <w:p w14:paraId="706A2DA1" w14:textId="77777777" w:rsidR="000720DB" w:rsidRDefault="000720DB"/>
    <w:sectPr w:rsidR="00072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C5F"/>
    <w:multiLevelType w:val="hybridMultilevel"/>
    <w:tmpl w:val="535A23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5B498B"/>
    <w:multiLevelType w:val="hybridMultilevel"/>
    <w:tmpl w:val="4E9E8C96"/>
    <w:lvl w:ilvl="0" w:tplc="219844E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CF20A1"/>
    <w:multiLevelType w:val="hybridMultilevel"/>
    <w:tmpl w:val="DC7E4E48"/>
    <w:lvl w:ilvl="0" w:tplc="219844E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6C33D4"/>
    <w:multiLevelType w:val="hybridMultilevel"/>
    <w:tmpl w:val="20FCDE32"/>
    <w:lvl w:ilvl="0" w:tplc="219844E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3E6370"/>
    <w:multiLevelType w:val="hybridMultilevel"/>
    <w:tmpl w:val="6F30035A"/>
    <w:lvl w:ilvl="0" w:tplc="219844E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C87285E"/>
    <w:multiLevelType w:val="hybridMultilevel"/>
    <w:tmpl w:val="9078DE52"/>
    <w:lvl w:ilvl="0" w:tplc="219844E6">
      <w:numFmt w:val="bullet"/>
      <w:lvlText w:val="-"/>
      <w:lvlJc w:val="left"/>
      <w:pPr>
        <w:ind w:left="1080" w:hanging="360"/>
      </w:pPr>
      <w:rPr>
        <w:rFonts w:ascii="Calibri" w:eastAsiaTheme="minorHAns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2B36B1D"/>
    <w:multiLevelType w:val="hybridMultilevel"/>
    <w:tmpl w:val="A03A691E"/>
    <w:lvl w:ilvl="0" w:tplc="219844E6">
      <w:numFmt w:val="bullet"/>
      <w:lvlText w:val="-"/>
      <w:lvlJc w:val="left"/>
      <w:pPr>
        <w:ind w:left="720" w:hanging="360"/>
      </w:pPr>
      <w:rPr>
        <w:rFonts w:ascii="Calibri" w:eastAsiaTheme="minorHAnsi" w:hAnsi="Calibri" w:cs="Calibri" w:hint="default"/>
      </w:rPr>
    </w:lvl>
    <w:lvl w:ilvl="1" w:tplc="64DE0BA0">
      <w:start w:val="1"/>
      <w:numFmt w:val="bullet"/>
      <w:lvlText w:val="o"/>
      <w:lvlJc w:val="left"/>
      <w:pPr>
        <w:ind w:left="0" w:firstLine="108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2E85211"/>
    <w:multiLevelType w:val="hybridMultilevel"/>
    <w:tmpl w:val="7BC25B42"/>
    <w:lvl w:ilvl="0" w:tplc="219844E6">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941646108">
    <w:abstractNumId w:val="0"/>
  </w:num>
  <w:num w:numId="2" w16cid:durableId="770980025">
    <w:abstractNumId w:val="7"/>
  </w:num>
  <w:num w:numId="3" w16cid:durableId="1526167368">
    <w:abstractNumId w:val="6"/>
  </w:num>
  <w:num w:numId="4" w16cid:durableId="1524706707">
    <w:abstractNumId w:val="2"/>
  </w:num>
  <w:num w:numId="5" w16cid:durableId="215747150">
    <w:abstractNumId w:val="4"/>
  </w:num>
  <w:num w:numId="6" w16cid:durableId="313878301">
    <w:abstractNumId w:val="5"/>
  </w:num>
  <w:num w:numId="7" w16cid:durableId="266351046">
    <w:abstractNumId w:val="3"/>
  </w:num>
  <w:num w:numId="8" w16cid:durableId="1174026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0F"/>
    <w:rsid w:val="000324F0"/>
    <w:rsid w:val="000720DB"/>
    <w:rsid w:val="000F1E61"/>
    <w:rsid w:val="00162F3B"/>
    <w:rsid w:val="001910EB"/>
    <w:rsid w:val="0033140F"/>
    <w:rsid w:val="003444D3"/>
    <w:rsid w:val="00374AC9"/>
    <w:rsid w:val="004D40A7"/>
    <w:rsid w:val="007A00A4"/>
    <w:rsid w:val="008B0A99"/>
    <w:rsid w:val="009711C2"/>
    <w:rsid w:val="00A02CCA"/>
    <w:rsid w:val="00C26650"/>
    <w:rsid w:val="00C80104"/>
    <w:rsid w:val="00CE7A9A"/>
    <w:rsid w:val="00D47F9A"/>
    <w:rsid w:val="00D6540E"/>
    <w:rsid w:val="00E20FE6"/>
    <w:rsid w:val="00F20074"/>
    <w:rsid w:val="00FD4C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1637"/>
  <w15:chartTrackingRefBased/>
  <w15:docId w15:val="{1A2A4813-0C1E-40B8-8B37-4B86E39F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40F"/>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3140F"/>
    <w:rPr>
      <w:color w:val="0563C1" w:themeColor="hyperlink"/>
      <w:u w:val="single"/>
    </w:rPr>
  </w:style>
  <w:style w:type="paragraph" w:styleId="Liststycke">
    <w:name w:val="List Paragraph"/>
    <w:basedOn w:val="Normal"/>
    <w:uiPriority w:val="34"/>
    <w:qFormat/>
    <w:rsid w:val="0033140F"/>
    <w:pPr>
      <w:ind w:left="720"/>
      <w:contextualSpacing/>
    </w:pPr>
  </w:style>
  <w:style w:type="paragraph" w:styleId="Ingetavstnd">
    <w:name w:val="No Spacing"/>
    <w:uiPriority w:val="1"/>
    <w:qFormat/>
    <w:rsid w:val="0033140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sbhbg.se" TargetMode="External"/><Relationship Id="rId3" Type="http://schemas.openxmlformats.org/officeDocument/2006/relationships/settings" Target="settings.xml"/><Relationship Id="rId7" Type="http://schemas.openxmlformats.org/officeDocument/2006/relationships/hyperlink" Target="mailto:info@hsbhbg.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sbhbg.se"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hsbhbg.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7922</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Jonsson</dc:creator>
  <cp:keywords/>
  <dc:description/>
  <cp:lastModifiedBy>Kjell Jonsson</cp:lastModifiedBy>
  <cp:revision>16</cp:revision>
  <dcterms:created xsi:type="dcterms:W3CDTF">2023-04-28T12:22:00Z</dcterms:created>
  <dcterms:modified xsi:type="dcterms:W3CDTF">2023-05-02T09:04:00Z</dcterms:modified>
</cp:coreProperties>
</file>